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i/>
          <w:color w:val="000000"/>
          <w:sz w:val="24"/>
          <w:szCs w:val="24"/>
        </w:rPr>
      </w:pPr>
      <w:r>
        <w:rPr>
          <w:rFonts w:ascii="Times New Roman" w:hAnsi="Times New Roman"/>
          <w:i/>
          <w:color w:val="000000"/>
          <w:sz w:val="28"/>
          <w:szCs w:val="28"/>
        </w:rPr>
        <w:drawing>
          <wp:anchor distT="0" distB="0" distL="114300" distR="114300" simplePos="0" relativeHeight="251659264" behindDoc="0" locked="0" layoutInCell="1" allowOverlap="1">
            <wp:simplePos x="0" y="0"/>
            <wp:positionH relativeFrom="column">
              <wp:posOffset>2887345</wp:posOffset>
            </wp:positionH>
            <wp:positionV relativeFrom="paragraph">
              <wp:posOffset>-227330</wp:posOffset>
            </wp:positionV>
            <wp:extent cx="568325" cy="561340"/>
            <wp:effectExtent l="0" t="0" r="10795" b="2540"/>
            <wp:wrapNone/>
            <wp:docPr id="1" name="Рисунок 1" descr="http://specschool-okt.ucoz.ru/_si/0/5009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pecschool-okt.ucoz.ru/_si/0/5009192.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568325" cy="561340"/>
                    </a:xfrm>
                    <a:prstGeom prst="rect">
                      <a:avLst/>
                    </a:prstGeom>
                    <a:noFill/>
                    <a:ln>
                      <a:noFill/>
                    </a:ln>
                  </pic:spPr>
                </pic:pic>
              </a:graphicData>
            </a:graphic>
          </wp:anchor>
        </w:drawing>
      </w:r>
    </w:p>
    <w:p>
      <w:pPr>
        <w:jc w:val="right"/>
        <w:rPr>
          <w:rFonts w:ascii="Times New Roman" w:hAnsi="Times New Roman"/>
          <w:i/>
          <w:color w:val="000000"/>
          <w:sz w:val="24"/>
          <w:szCs w:val="24"/>
        </w:rPr>
      </w:pPr>
    </w:p>
    <w:p>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казённое общеобразовательное специальное </w:t>
      </w:r>
    </w:p>
    <w:p>
      <w:pPr>
        <w:spacing w:after="0" w:line="240" w:lineRule="auto"/>
        <w:jc w:val="center"/>
        <w:rPr>
          <w:rFonts w:ascii="Times New Roman" w:hAnsi="Times New Roman"/>
          <w:sz w:val="28"/>
          <w:szCs w:val="28"/>
        </w:rPr>
      </w:pPr>
      <w:r>
        <w:rPr>
          <w:rFonts w:ascii="Times New Roman" w:hAnsi="Times New Roman"/>
          <w:sz w:val="28"/>
          <w:szCs w:val="28"/>
        </w:rPr>
        <w:t>учебно-воспитательное учреждение города Октябрьска Самарской области</w:t>
      </w:r>
    </w:p>
    <w:p>
      <w:pPr>
        <w:spacing w:after="0"/>
        <w:jc w:val="center"/>
        <w:rPr>
          <w:rFonts w:ascii="Times New Roman" w:hAnsi="Times New Roman"/>
          <w:sz w:val="28"/>
          <w:szCs w:val="28"/>
        </w:rPr>
      </w:pPr>
    </w:p>
    <w:tbl>
      <w:tblPr>
        <w:tblStyle w:val="3"/>
        <w:tblpPr w:leftFromText="180" w:rightFromText="180" w:vertAnchor="text" w:horzAnchor="page" w:tblpX="486" w:tblpY="369"/>
        <w:tblOverlap w:val="never"/>
        <w:tblW w:w="11799" w:type="dxa"/>
        <w:tblInd w:w="0" w:type="dxa"/>
        <w:tblLayout w:type="autofit"/>
        <w:tblCellMar>
          <w:top w:w="0" w:type="dxa"/>
          <w:left w:w="108" w:type="dxa"/>
          <w:bottom w:w="0" w:type="dxa"/>
          <w:right w:w="108" w:type="dxa"/>
        </w:tblCellMar>
      </w:tblPr>
      <w:tblGrid>
        <w:gridCol w:w="3544"/>
        <w:gridCol w:w="3827"/>
        <w:gridCol w:w="4428"/>
      </w:tblGrid>
      <w:tr>
        <w:tblPrEx>
          <w:tblCellMar>
            <w:top w:w="0" w:type="dxa"/>
            <w:left w:w="108" w:type="dxa"/>
            <w:bottom w:w="0" w:type="dxa"/>
            <w:right w:w="108" w:type="dxa"/>
          </w:tblCellMar>
        </w:tblPrEx>
        <w:tc>
          <w:tcPr>
            <w:tcW w:w="3544" w:type="dxa"/>
          </w:tcPr>
          <w:p>
            <w:pPr>
              <w:spacing w:after="0" w:line="240" w:lineRule="auto"/>
              <w:jc w:val="center"/>
              <w:rPr>
                <w:rFonts w:ascii="Times New Roman" w:hAnsi="Times New Roman"/>
                <w:sz w:val="28"/>
                <w:szCs w:val="28"/>
              </w:rPr>
            </w:pPr>
            <w:r>
              <w:rPr>
                <w:rFonts w:ascii="Times New Roman" w:hAnsi="Times New Roman"/>
                <w:sz w:val="28"/>
                <w:szCs w:val="28"/>
              </w:rPr>
              <w:t>РАССМОТРЕНА</w:t>
            </w:r>
          </w:p>
          <w:p>
            <w:pPr>
              <w:spacing w:after="0" w:line="240" w:lineRule="auto"/>
              <w:jc w:val="center"/>
              <w:rPr>
                <w:rFonts w:ascii="Times New Roman" w:hAnsi="Times New Roman"/>
                <w:sz w:val="28"/>
                <w:szCs w:val="28"/>
              </w:rPr>
            </w:pPr>
            <w:r>
              <w:rPr>
                <w:rFonts w:ascii="Times New Roman" w:hAnsi="Times New Roman"/>
                <w:sz w:val="28"/>
                <w:szCs w:val="28"/>
              </w:rPr>
              <w:t xml:space="preserve"> на заседании методического объединения педагогов </w:t>
            </w:r>
          </w:p>
          <w:p>
            <w:pPr>
              <w:spacing w:after="0" w:line="240" w:lineRule="auto"/>
              <w:jc w:val="center"/>
              <w:rPr>
                <w:rFonts w:ascii="Times New Roman" w:hAnsi="Times New Roman"/>
                <w:sz w:val="28"/>
                <w:szCs w:val="28"/>
              </w:rPr>
            </w:pPr>
            <w:r>
              <w:rPr>
                <w:rFonts w:ascii="Times New Roman" w:hAnsi="Times New Roman"/>
                <w:sz w:val="28"/>
                <w:szCs w:val="28"/>
              </w:rPr>
              <w:t xml:space="preserve">ГКО СУВУ г. Октябрьска </w:t>
            </w:r>
          </w:p>
          <w:p>
            <w:pPr>
              <w:spacing w:after="0" w:line="240" w:lineRule="auto"/>
              <w:jc w:val="center"/>
              <w:rPr>
                <w:rFonts w:ascii="Times New Roman" w:hAnsi="Times New Roman"/>
                <w:sz w:val="28"/>
                <w:szCs w:val="28"/>
              </w:rPr>
            </w:pPr>
            <w:r>
              <w:rPr>
                <w:rFonts w:ascii="Times New Roman" w:hAnsi="Times New Roman"/>
                <w:sz w:val="28"/>
                <w:szCs w:val="28"/>
              </w:rPr>
              <w:t>Протокол №_</w:t>
            </w:r>
            <w:r>
              <w:rPr>
                <w:rFonts w:ascii="Times New Roman" w:hAnsi="Times New Roman"/>
                <w:sz w:val="28"/>
                <w:szCs w:val="28"/>
                <w:u w:val="single"/>
              </w:rPr>
              <w:t>1</w:t>
            </w:r>
            <w:r>
              <w:rPr>
                <w:rFonts w:ascii="Times New Roman" w:hAnsi="Times New Roman"/>
                <w:sz w:val="28"/>
                <w:szCs w:val="28"/>
              </w:rPr>
              <w:t>_</w:t>
            </w:r>
          </w:p>
          <w:p>
            <w:pPr>
              <w:spacing w:after="0" w:line="240" w:lineRule="auto"/>
              <w:jc w:val="center"/>
              <w:rPr>
                <w:rFonts w:ascii="Times New Roman" w:hAnsi="Times New Roman"/>
                <w:sz w:val="28"/>
                <w:szCs w:val="28"/>
              </w:rPr>
            </w:pPr>
            <w:r>
              <w:rPr>
                <w:rFonts w:ascii="Times New Roman" w:hAnsi="Times New Roman"/>
                <w:sz w:val="28"/>
                <w:szCs w:val="28"/>
              </w:rPr>
              <w:t>от «</w:t>
            </w:r>
            <w:r>
              <w:rPr>
                <w:rFonts w:ascii="Times New Roman" w:hAnsi="Times New Roman"/>
                <w:sz w:val="28"/>
                <w:szCs w:val="28"/>
                <w:u w:val="single"/>
              </w:rPr>
              <w:t>31</w:t>
            </w:r>
            <w:r>
              <w:rPr>
                <w:rFonts w:ascii="Times New Roman" w:hAnsi="Times New Roman"/>
                <w:sz w:val="28"/>
                <w:szCs w:val="28"/>
              </w:rPr>
              <w:t xml:space="preserve">» </w:t>
            </w:r>
            <w:r>
              <w:rPr>
                <w:rFonts w:ascii="Times New Roman" w:hAnsi="Times New Roman"/>
                <w:sz w:val="28"/>
                <w:szCs w:val="28"/>
                <w:u w:val="single"/>
              </w:rPr>
              <w:t>августа</w:t>
            </w:r>
            <w:r>
              <w:rPr>
                <w:rFonts w:ascii="Times New Roman" w:hAnsi="Times New Roman"/>
                <w:sz w:val="28"/>
                <w:szCs w:val="28"/>
              </w:rPr>
              <w:t xml:space="preserve"> 20</w:t>
            </w:r>
            <w:r>
              <w:rPr>
                <w:rFonts w:ascii="Times New Roman" w:hAnsi="Times New Roman"/>
                <w:sz w:val="28"/>
                <w:szCs w:val="28"/>
                <w:u w:val="single"/>
              </w:rPr>
              <w:t>21</w:t>
            </w:r>
            <w:r>
              <w:rPr>
                <w:rFonts w:ascii="Times New Roman" w:hAnsi="Times New Roman"/>
                <w:sz w:val="28"/>
                <w:szCs w:val="28"/>
              </w:rPr>
              <w:t xml:space="preserve"> г.</w:t>
            </w:r>
          </w:p>
          <w:p>
            <w:pPr>
              <w:spacing w:after="0" w:line="240" w:lineRule="auto"/>
              <w:rPr>
                <w:rFonts w:ascii="Times New Roman" w:hAnsi="Times New Roman"/>
                <w:sz w:val="28"/>
                <w:szCs w:val="28"/>
              </w:rPr>
            </w:pPr>
          </w:p>
        </w:tc>
        <w:tc>
          <w:tcPr>
            <w:tcW w:w="3827" w:type="dxa"/>
          </w:tcPr>
          <w:p>
            <w:pPr>
              <w:spacing w:after="0" w:line="240" w:lineRule="auto"/>
              <w:ind w:left="175" w:right="175"/>
              <w:jc w:val="center"/>
              <w:rPr>
                <w:rFonts w:ascii="Times New Roman" w:hAnsi="Times New Roman"/>
                <w:sz w:val="28"/>
                <w:szCs w:val="28"/>
              </w:rPr>
            </w:pPr>
            <w:r>
              <w:rPr>
                <w:rFonts w:ascii="Times New Roman" w:hAnsi="Times New Roman"/>
                <w:sz w:val="28"/>
                <w:szCs w:val="28"/>
              </w:rPr>
              <w:t>ПРОВЕРЕНА</w:t>
            </w:r>
          </w:p>
          <w:p>
            <w:pPr>
              <w:spacing w:after="0" w:line="240" w:lineRule="auto"/>
              <w:ind w:left="175" w:right="175"/>
              <w:jc w:val="center"/>
              <w:rPr>
                <w:rFonts w:ascii="Times New Roman" w:hAnsi="Times New Roman"/>
                <w:sz w:val="28"/>
                <w:szCs w:val="28"/>
              </w:rPr>
            </w:pPr>
            <w:r>
              <w:rPr>
                <w:rFonts w:ascii="Times New Roman" w:hAnsi="Times New Roman"/>
                <w:sz w:val="28"/>
                <w:szCs w:val="28"/>
              </w:rPr>
              <w:t xml:space="preserve">заместителем директора </w:t>
            </w:r>
          </w:p>
          <w:p>
            <w:pPr>
              <w:spacing w:after="0" w:line="240" w:lineRule="auto"/>
              <w:ind w:left="175" w:right="175"/>
              <w:jc w:val="center"/>
              <w:rPr>
                <w:rFonts w:ascii="Times New Roman" w:hAnsi="Times New Roman"/>
                <w:sz w:val="28"/>
                <w:szCs w:val="28"/>
              </w:rPr>
            </w:pPr>
            <w:r>
              <w:rPr>
                <w:rFonts w:ascii="Times New Roman" w:hAnsi="Times New Roman"/>
                <w:sz w:val="28"/>
                <w:szCs w:val="28"/>
              </w:rPr>
              <w:t>по учебно-воспитательной работе ГКО СУВУ                      г. Октябрьска</w:t>
            </w:r>
          </w:p>
          <w:p>
            <w:pPr>
              <w:spacing w:after="0" w:line="240" w:lineRule="auto"/>
              <w:ind w:left="175" w:right="175"/>
              <w:jc w:val="center"/>
              <w:rPr>
                <w:rFonts w:ascii="Times New Roman" w:hAnsi="Times New Roman"/>
                <w:sz w:val="28"/>
                <w:szCs w:val="28"/>
              </w:rPr>
            </w:pPr>
            <w:r>
              <w:rPr>
                <w:rFonts w:ascii="Times New Roman" w:hAnsi="Times New Roman"/>
                <w:sz w:val="28"/>
                <w:szCs w:val="28"/>
              </w:rPr>
              <w:t>_________ Бибинина С.Ю.</w:t>
            </w:r>
          </w:p>
          <w:p>
            <w:pPr>
              <w:spacing w:after="0" w:line="240" w:lineRule="auto"/>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31</w:t>
            </w:r>
            <w:r>
              <w:rPr>
                <w:rFonts w:ascii="Times New Roman" w:hAnsi="Times New Roman"/>
                <w:sz w:val="28"/>
                <w:szCs w:val="28"/>
              </w:rPr>
              <w:t xml:space="preserve">» </w:t>
            </w:r>
            <w:r>
              <w:rPr>
                <w:rFonts w:ascii="Times New Roman" w:hAnsi="Times New Roman"/>
                <w:sz w:val="28"/>
                <w:szCs w:val="28"/>
                <w:u w:val="single"/>
              </w:rPr>
              <w:t>августа</w:t>
            </w:r>
            <w:r>
              <w:rPr>
                <w:rFonts w:ascii="Times New Roman" w:hAnsi="Times New Roman"/>
                <w:sz w:val="28"/>
                <w:szCs w:val="28"/>
              </w:rPr>
              <w:t xml:space="preserve"> 20</w:t>
            </w:r>
            <w:r>
              <w:rPr>
                <w:rFonts w:ascii="Times New Roman" w:hAnsi="Times New Roman"/>
                <w:sz w:val="28"/>
                <w:szCs w:val="28"/>
                <w:u w:val="single"/>
              </w:rPr>
              <w:t>21</w:t>
            </w:r>
            <w:r>
              <w:rPr>
                <w:rFonts w:ascii="Times New Roman" w:hAnsi="Times New Roman"/>
                <w:sz w:val="28"/>
                <w:szCs w:val="28"/>
              </w:rPr>
              <w:t xml:space="preserve"> г.</w:t>
            </w:r>
          </w:p>
        </w:tc>
        <w:tc>
          <w:tcPr>
            <w:tcW w:w="4428" w:type="dxa"/>
          </w:tcPr>
          <w:p>
            <w:pPr>
              <w:spacing w:after="0" w:line="240" w:lineRule="auto"/>
              <w:jc w:val="center"/>
              <w:rPr>
                <w:rFonts w:ascii="Times New Roman" w:hAnsi="Times New Roman"/>
                <w:sz w:val="28"/>
                <w:szCs w:val="28"/>
              </w:rPr>
            </w:pPr>
            <w:r>
              <w:rPr>
                <w:rFonts w:ascii="Times New Roman" w:hAnsi="Times New Roman"/>
                <w:sz w:val="28"/>
                <w:szCs w:val="28"/>
              </w:rPr>
              <w:t>УТВЕРЖДЕНА</w:t>
            </w:r>
          </w:p>
          <w:p>
            <w:pPr>
              <w:spacing w:after="0" w:line="240" w:lineRule="auto"/>
              <w:jc w:val="center"/>
              <w:rPr>
                <w:rFonts w:ascii="Times New Roman" w:hAnsi="Times New Roman"/>
                <w:sz w:val="28"/>
                <w:szCs w:val="28"/>
              </w:rPr>
            </w:pPr>
            <w:r>
              <w:rPr>
                <w:rFonts w:ascii="Times New Roman" w:hAnsi="Times New Roman"/>
                <w:sz w:val="28"/>
                <w:szCs w:val="28"/>
              </w:rPr>
              <w:t xml:space="preserve">Приказом директора </w:t>
            </w:r>
          </w:p>
          <w:p>
            <w:pPr>
              <w:spacing w:after="0" w:line="240" w:lineRule="auto"/>
              <w:jc w:val="center"/>
              <w:rPr>
                <w:rFonts w:ascii="Times New Roman" w:hAnsi="Times New Roman"/>
                <w:sz w:val="28"/>
                <w:szCs w:val="28"/>
              </w:rPr>
            </w:pPr>
            <w:r>
              <w:rPr>
                <w:rFonts w:ascii="Times New Roman" w:hAnsi="Times New Roman"/>
                <w:sz w:val="28"/>
                <w:szCs w:val="28"/>
              </w:rPr>
              <w:t xml:space="preserve">ГКО СУВУ г. Октябрьска </w:t>
            </w:r>
          </w:p>
          <w:p>
            <w:pPr>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105-од</w:t>
            </w:r>
            <w:r>
              <w:rPr>
                <w:rFonts w:ascii="Times New Roman" w:hAnsi="Times New Roman"/>
                <w:sz w:val="28"/>
                <w:szCs w:val="28"/>
              </w:rPr>
              <w:t xml:space="preserve"> </w:t>
            </w:r>
          </w:p>
          <w:p>
            <w:pPr>
              <w:spacing w:after="0" w:line="240" w:lineRule="auto"/>
              <w:jc w:val="center"/>
              <w:rPr>
                <w:rFonts w:ascii="Times New Roman" w:hAnsi="Times New Roman"/>
                <w:sz w:val="28"/>
                <w:szCs w:val="28"/>
              </w:rPr>
            </w:pPr>
            <w:r>
              <w:rPr>
                <w:rFonts w:ascii="Times New Roman" w:hAnsi="Times New Roman"/>
                <w:sz w:val="28"/>
                <w:szCs w:val="28"/>
              </w:rPr>
              <w:t>от «</w:t>
            </w:r>
            <w:r>
              <w:rPr>
                <w:rFonts w:ascii="Times New Roman" w:hAnsi="Times New Roman"/>
                <w:sz w:val="28"/>
                <w:szCs w:val="28"/>
                <w:u w:val="single"/>
              </w:rPr>
              <w:t>31</w:t>
            </w:r>
            <w:r>
              <w:rPr>
                <w:rFonts w:ascii="Times New Roman" w:hAnsi="Times New Roman"/>
                <w:sz w:val="28"/>
                <w:szCs w:val="28"/>
              </w:rPr>
              <w:t xml:space="preserve">» </w:t>
            </w:r>
            <w:r>
              <w:rPr>
                <w:rFonts w:ascii="Times New Roman" w:hAnsi="Times New Roman"/>
                <w:sz w:val="28"/>
                <w:szCs w:val="28"/>
                <w:u w:val="single"/>
              </w:rPr>
              <w:t>августа</w:t>
            </w:r>
            <w:r>
              <w:rPr>
                <w:rFonts w:ascii="Times New Roman" w:hAnsi="Times New Roman"/>
                <w:sz w:val="28"/>
                <w:szCs w:val="28"/>
              </w:rPr>
              <w:t xml:space="preserve"> 20</w:t>
            </w:r>
            <w:r>
              <w:rPr>
                <w:rFonts w:ascii="Times New Roman" w:hAnsi="Times New Roman"/>
                <w:sz w:val="28"/>
                <w:szCs w:val="28"/>
                <w:u w:val="single"/>
              </w:rPr>
              <w:t>21</w:t>
            </w:r>
            <w:r>
              <w:rPr>
                <w:rFonts w:ascii="Times New Roman" w:hAnsi="Times New Roman"/>
                <w:sz w:val="28"/>
                <w:szCs w:val="28"/>
              </w:rPr>
              <w:t xml:space="preserve"> г. </w:t>
            </w: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Директор</w:t>
            </w:r>
          </w:p>
          <w:p>
            <w:pPr>
              <w:spacing w:after="0" w:line="240" w:lineRule="auto"/>
              <w:jc w:val="center"/>
              <w:rPr>
                <w:rFonts w:ascii="Times New Roman" w:hAnsi="Times New Roman"/>
                <w:sz w:val="28"/>
                <w:szCs w:val="28"/>
              </w:rPr>
            </w:pPr>
            <w:r>
              <w:rPr>
                <w:rFonts w:ascii="Times New Roman" w:hAnsi="Times New Roman"/>
                <w:sz w:val="28"/>
                <w:szCs w:val="28"/>
              </w:rPr>
              <w:t>______________ Дамм В.В.</w:t>
            </w:r>
          </w:p>
        </w:tc>
      </w:tr>
    </w:tbl>
    <w:p>
      <w:pPr>
        <w:spacing w:after="0"/>
        <w:jc w:val="both"/>
        <w:rPr>
          <w:rFonts w:ascii="Times New Roman" w:hAnsi="Times New Roman"/>
          <w:sz w:val="28"/>
          <w:szCs w:val="28"/>
        </w:rPr>
      </w:pPr>
    </w:p>
    <w:p>
      <w:pPr>
        <w:spacing w:after="0"/>
        <w:jc w:val="both"/>
        <w:rPr>
          <w:rStyle w:val="11"/>
          <w:rFonts w:ascii="Times New Roman" w:hAnsi="Times New Roman" w:cs="Times New Roman"/>
          <w:color w:val="000000" w:themeColor="text1"/>
          <w:sz w:val="24"/>
          <w:szCs w:val="24"/>
        </w:rPr>
      </w:pPr>
    </w:p>
    <w:p>
      <w:pPr>
        <w:pStyle w:val="30"/>
        <w:ind w:firstLine="567"/>
        <w:jc w:val="right"/>
        <w:rPr>
          <w:rFonts w:ascii="Times New Roman" w:hAnsi="Times New Roman"/>
          <w:sz w:val="28"/>
          <w:szCs w:val="28"/>
        </w:rPr>
      </w:pPr>
    </w:p>
    <w:p>
      <w:pPr>
        <w:pStyle w:val="30"/>
        <w:ind w:firstLine="567"/>
        <w:jc w:val="right"/>
        <w:rPr>
          <w:rFonts w:ascii="Times New Roman" w:hAnsi="Times New Roman"/>
          <w:sz w:val="28"/>
          <w:szCs w:val="28"/>
        </w:rPr>
      </w:pPr>
    </w:p>
    <w:p>
      <w:pPr>
        <w:pStyle w:val="30"/>
        <w:ind w:firstLine="567"/>
        <w:jc w:val="right"/>
        <w:rPr>
          <w:rFonts w:ascii="Times New Roman" w:hAnsi="Times New Roman"/>
          <w:sz w:val="28"/>
          <w:szCs w:val="28"/>
        </w:rPr>
      </w:pPr>
    </w:p>
    <w:p>
      <w:pPr>
        <w:pStyle w:val="30"/>
        <w:ind w:firstLine="567"/>
        <w:jc w:val="right"/>
        <w:rPr>
          <w:rFonts w:ascii="Times New Roman" w:hAnsi="Times New Roman"/>
          <w:sz w:val="28"/>
          <w:szCs w:val="28"/>
        </w:rPr>
      </w:pPr>
    </w:p>
    <w:p>
      <w:pPr>
        <w:pStyle w:val="30"/>
        <w:ind w:firstLine="567"/>
        <w:jc w:val="right"/>
        <w:rPr>
          <w:rFonts w:ascii="Times New Roman" w:hAnsi="Times New Roman"/>
          <w:sz w:val="28"/>
          <w:szCs w:val="28"/>
        </w:rPr>
      </w:pPr>
    </w:p>
    <w:p>
      <w:pPr>
        <w:pStyle w:val="30"/>
        <w:ind w:firstLine="567"/>
        <w:jc w:val="right"/>
        <w:rPr>
          <w:rFonts w:ascii="Times New Roman" w:hAnsi="Times New Roman"/>
          <w:sz w:val="28"/>
          <w:szCs w:val="28"/>
        </w:rPr>
      </w:pPr>
    </w:p>
    <w:p>
      <w:pPr>
        <w:pStyle w:val="30"/>
        <w:jc w:val="both"/>
        <w:rPr>
          <w:rFonts w:ascii="Times New Roman" w:hAnsi="Times New Roman"/>
          <w:sz w:val="28"/>
          <w:szCs w:val="28"/>
        </w:rPr>
      </w:pPr>
    </w:p>
    <w:p>
      <w:pPr>
        <w:pStyle w:val="30"/>
        <w:ind w:firstLine="567"/>
        <w:jc w:val="right"/>
        <w:rPr>
          <w:rFonts w:ascii="Times New Roman" w:hAnsi="Times New Roman"/>
          <w:sz w:val="28"/>
          <w:szCs w:val="28"/>
        </w:rPr>
      </w:pPr>
    </w:p>
    <w:p>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РАБОЧАЯ ПРОГРАММА</w:t>
      </w:r>
    </w:p>
    <w:p>
      <w:pPr>
        <w:spacing w:after="0" w:line="240" w:lineRule="auto"/>
        <w:jc w:val="center"/>
        <w:rPr>
          <w:rFonts w:ascii="Times New Roman" w:hAnsi="Times New Roman"/>
          <w:color w:val="000000"/>
          <w:sz w:val="28"/>
          <w:szCs w:val="28"/>
          <w:u w:val="single"/>
        </w:rPr>
      </w:pPr>
      <w:r>
        <w:rPr>
          <w:rFonts w:ascii="Times New Roman" w:hAnsi="Times New Roman"/>
          <w:color w:val="000000"/>
          <w:sz w:val="28"/>
          <w:szCs w:val="28"/>
          <w:u w:val="single"/>
        </w:rPr>
        <w:t>по обществознанию, на уровне основного общего образования</w:t>
      </w:r>
    </w:p>
    <w:p>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(наименование учебного предмета, уровень обучения)</w:t>
      </w:r>
    </w:p>
    <w:p>
      <w:pPr>
        <w:spacing w:after="0" w:line="240" w:lineRule="auto"/>
        <w:jc w:val="center"/>
        <w:rPr>
          <w:rFonts w:ascii="Times New Roman" w:hAnsi="Times New Roman"/>
          <w:color w:val="000000"/>
          <w:sz w:val="28"/>
          <w:szCs w:val="28"/>
          <w:u w:val="single"/>
        </w:rPr>
      </w:pPr>
      <w:r>
        <w:rPr>
          <w:rFonts w:ascii="Times New Roman" w:hAnsi="Times New Roman"/>
          <w:color w:val="000000"/>
          <w:sz w:val="28"/>
          <w:szCs w:val="28"/>
          <w:u w:val="single"/>
        </w:rPr>
        <w:t>6-9 классы, 136 часов</w:t>
      </w:r>
    </w:p>
    <w:p>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(классы освоения, количество часов)</w:t>
      </w:r>
    </w:p>
    <w:p>
      <w:pPr>
        <w:pStyle w:val="30"/>
        <w:ind w:firstLine="567"/>
        <w:jc w:val="right"/>
        <w:rPr>
          <w:rFonts w:ascii="Times New Roman" w:hAnsi="Times New Roman"/>
          <w:sz w:val="28"/>
          <w:szCs w:val="28"/>
        </w:rPr>
      </w:pPr>
    </w:p>
    <w:p>
      <w:pPr>
        <w:pStyle w:val="30"/>
        <w:ind w:firstLine="567"/>
        <w:jc w:val="right"/>
        <w:rPr>
          <w:rFonts w:ascii="Times New Roman" w:hAnsi="Times New Roman"/>
          <w:sz w:val="28"/>
          <w:szCs w:val="28"/>
        </w:rPr>
      </w:pPr>
    </w:p>
    <w:p>
      <w:pPr>
        <w:spacing w:after="0"/>
        <w:ind w:firstLine="709"/>
        <w:jc w:val="both"/>
        <w:rPr>
          <w:rStyle w:val="11"/>
          <w:rFonts w:ascii="Times New Roman" w:hAnsi="Times New Roman" w:cs="Times New Roman"/>
          <w:color w:val="000000" w:themeColor="text1"/>
          <w:sz w:val="24"/>
          <w:szCs w:val="24"/>
        </w:rPr>
      </w:pPr>
    </w:p>
    <w:p>
      <w:pPr>
        <w:spacing w:after="0"/>
        <w:ind w:firstLine="709"/>
        <w:jc w:val="both"/>
        <w:rPr>
          <w:rStyle w:val="11"/>
          <w:rFonts w:ascii="Times New Roman" w:hAnsi="Times New Roman" w:cs="Times New Roman"/>
          <w:color w:val="000000" w:themeColor="text1"/>
          <w:sz w:val="24"/>
          <w:szCs w:val="24"/>
        </w:rPr>
      </w:pPr>
    </w:p>
    <w:p>
      <w:pPr>
        <w:spacing w:after="0"/>
        <w:ind w:firstLine="709"/>
        <w:jc w:val="both"/>
        <w:rPr>
          <w:rStyle w:val="11"/>
          <w:rFonts w:ascii="Times New Roman" w:hAnsi="Times New Roman" w:cs="Times New Roman"/>
          <w:color w:val="000000" w:themeColor="text1"/>
          <w:sz w:val="24"/>
          <w:szCs w:val="24"/>
        </w:rPr>
      </w:pPr>
    </w:p>
    <w:p>
      <w:pPr>
        <w:spacing w:after="0"/>
        <w:ind w:firstLine="709"/>
        <w:jc w:val="both"/>
        <w:rPr>
          <w:rStyle w:val="11"/>
          <w:rFonts w:ascii="Times New Roman" w:hAnsi="Times New Roman" w:cs="Times New Roman"/>
          <w:color w:val="000000" w:themeColor="text1"/>
          <w:sz w:val="24"/>
          <w:szCs w:val="24"/>
        </w:rPr>
      </w:pPr>
    </w:p>
    <w:p>
      <w:pPr>
        <w:spacing w:after="0"/>
        <w:ind w:firstLine="709"/>
        <w:jc w:val="both"/>
        <w:rPr>
          <w:rStyle w:val="11"/>
          <w:rFonts w:ascii="Times New Roman" w:hAnsi="Times New Roman" w:cs="Times New Roman"/>
          <w:color w:val="000000" w:themeColor="text1"/>
          <w:sz w:val="24"/>
          <w:szCs w:val="24"/>
        </w:rPr>
      </w:pPr>
    </w:p>
    <w:p>
      <w:pPr>
        <w:spacing w:after="0"/>
        <w:ind w:firstLine="709"/>
        <w:jc w:val="both"/>
        <w:rPr>
          <w:rStyle w:val="11"/>
          <w:rFonts w:ascii="Times New Roman" w:hAnsi="Times New Roman" w:cs="Times New Roman"/>
          <w:color w:val="000000" w:themeColor="text1"/>
          <w:sz w:val="24"/>
          <w:szCs w:val="24"/>
        </w:rPr>
      </w:pPr>
    </w:p>
    <w:p>
      <w:pPr>
        <w:spacing w:after="0"/>
        <w:ind w:firstLine="709"/>
        <w:jc w:val="both"/>
        <w:rPr>
          <w:rStyle w:val="11"/>
          <w:rFonts w:ascii="Times New Roman" w:hAnsi="Times New Roman" w:cs="Times New Roman"/>
          <w:color w:val="000000" w:themeColor="text1"/>
          <w:sz w:val="24"/>
          <w:szCs w:val="24"/>
        </w:rPr>
      </w:pPr>
    </w:p>
    <w:p>
      <w:pPr>
        <w:spacing w:after="0"/>
        <w:ind w:firstLine="709"/>
        <w:jc w:val="both"/>
        <w:rPr>
          <w:rStyle w:val="11"/>
          <w:rFonts w:ascii="Times New Roman" w:hAnsi="Times New Roman" w:cs="Times New Roman"/>
          <w:color w:val="000000" w:themeColor="text1"/>
          <w:sz w:val="24"/>
          <w:szCs w:val="24"/>
        </w:rPr>
      </w:pPr>
    </w:p>
    <w:p>
      <w:pPr>
        <w:spacing w:after="0"/>
        <w:ind w:firstLine="709"/>
        <w:jc w:val="both"/>
        <w:rPr>
          <w:rStyle w:val="11"/>
          <w:rFonts w:ascii="Times New Roman" w:hAnsi="Times New Roman" w:cs="Times New Roman"/>
          <w:color w:val="000000" w:themeColor="text1"/>
          <w:sz w:val="24"/>
          <w:szCs w:val="24"/>
        </w:rPr>
      </w:pPr>
    </w:p>
    <w:p>
      <w:pPr>
        <w:spacing w:after="0"/>
        <w:ind w:firstLine="709"/>
        <w:jc w:val="both"/>
        <w:rPr>
          <w:rStyle w:val="11"/>
          <w:rFonts w:ascii="Times New Roman" w:hAnsi="Times New Roman" w:cs="Times New Roman"/>
          <w:color w:val="000000" w:themeColor="text1"/>
          <w:sz w:val="24"/>
          <w:szCs w:val="24"/>
        </w:rPr>
      </w:pPr>
    </w:p>
    <w:p>
      <w:pPr>
        <w:spacing w:after="0"/>
        <w:ind w:firstLine="709"/>
        <w:jc w:val="both"/>
        <w:rPr>
          <w:rStyle w:val="11"/>
          <w:rFonts w:ascii="Times New Roman" w:hAnsi="Times New Roman" w:cs="Times New Roman"/>
          <w:color w:val="000000" w:themeColor="text1"/>
          <w:sz w:val="24"/>
          <w:szCs w:val="24"/>
        </w:rPr>
      </w:pPr>
    </w:p>
    <w:p>
      <w:pPr>
        <w:spacing w:after="0"/>
        <w:ind w:firstLine="709"/>
        <w:jc w:val="both"/>
        <w:rPr>
          <w:rStyle w:val="11"/>
          <w:rFonts w:ascii="Times New Roman" w:hAnsi="Times New Roman" w:cs="Times New Roman"/>
          <w:color w:val="000000" w:themeColor="text1"/>
          <w:sz w:val="24"/>
          <w:szCs w:val="24"/>
        </w:rPr>
      </w:pPr>
    </w:p>
    <w:p>
      <w:pPr>
        <w:spacing w:after="0"/>
        <w:ind w:firstLine="709"/>
        <w:jc w:val="both"/>
        <w:rPr>
          <w:rStyle w:val="11"/>
          <w:rFonts w:ascii="Times New Roman" w:hAnsi="Times New Roman" w:cs="Times New Roman"/>
          <w:color w:val="000000" w:themeColor="text1"/>
          <w:sz w:val="24"/>
          <w:szCs w:val="24"/>
        </w:rPr>
      </w:pPr>
    </w:p>
    <w:p>
      <w:pPr>
        <w:spacing w:after="0"/>
        <w:jc w:val="both"/>
        <w:rPr>
          <w:rStyle w:val="11"/>
          <w:rFonts w:ascii="Times New Roman" w:hAnsi="Times New Roman" w:cs="Times New Roman"/>
          <w:color w:val="000000" w:themeColor="text1"/>
          <w:sz w:val="24"/>
          <w:szCs w:val="24"/>
        </w:rPr>
      </w:pPr>
    </w:p>
    <w:p>
      <w:pPr>
        <w:spacing w:after="0"/>
        <w:jc w:val="both"/>
        <w:rPr>
          <w:rStyle w:val="11"/>
          <w:rFonts w:ascii="Times New Roman" w:hAnsi="Times New Roman" w:cs="Times New Roman"/>
          <w:color w:val="000000" w:themeColor="text1"/>
          <w:sz w:val="28"/>
          <w:szCs w:val="28"/>
        </w:rPr>
      </w:pPr>
    </w:p>
    <w:p>
      <w:pPr>
        <w:spacing w:after="0" w:line="23" w:lineRule="atLeast"/>
        <w:ind w:firstLine="350" w:firstLineChars="125"/>
        <w:jc w:val="both"/>
        <w:rPr>
          <w:rStyle w:val="11"/>
          <w:rFonts w:ascii="Times New Roman" w:hAnsi="Times New Roman" w:cs="Times New Roman"/>
          <w:color w:val="000000" w:themeColor="text1"/>
          <w:sz w:val="28"/>
          <w:szCs w:val="28"/>
        </w:rPr>
      </w:pPr>
    </w:p>
    <w:p>
      <w:pPr>
        <w:spacing w:after="0"/>
        <w:ind w:firstLine="848" w:firstLineChars="303"/>
        <w:jc w:val="both"/>
        <w:rPr>
          <w:rFonts w:ascii="Times New Roman" w:hAnsi="Times New Roman" w:cs="Times New Roman"/>
          <w:sz w:val="28"/>
          <w:szCs w:val="28"/>
        </w:rPr>
      </w:pPr>
      <w:r>
        <w:rPr>
          <w:rStyle w:val="11"/>
          <w:rFonts w:ascii="Times New Roman" w:hAnsi="Times New Roman" w:cs="Times New Roman"/>
          <w:color w:val="000000" w:themeColor="text1"/>
          <w:sz w:val="28"/>
          <w:szCs w:val="28"/>
        </w:rPr>
        <w:t xml:space="preserve">Рабочая программа ГКО СУВУ г. Октябрьска по обществознанию на уровне основного общего образования (6-9 классы) составлена с </w:t>
      </w:r>
      <w:r>
        <w:rPr>
          <w:rFonts w:ascii="Times New Roman" w:hAnsi="Times New Roman" w:cs="Times New Roman"/>
          <w:sz w:val="28"/>
          <w:szCs w:val="28"/>
        </w:rPr>
        <w:t>учетом требований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N 1897 (с последующими изменениями и дополнениями), в соответствии с основной образовательной программой основного общего образования ГКО СУВУ г. Октябрьска, на основании</w:t>
      </w:r>
    </w:p>
    <w:p>
      <w:pPr>
        <w:spacing w:after="0"/>
        <w:ind w:firstLine="848" w:firstLineChars="303"/>
        <w:jc w:val="both"/>
        <w:rPr>
          <w:rStyle w:val="11"/>
          <w:rFonts w:ascii="Times New Roman" w:hAnsi="Times New Roman" w:cs="Times New Roman"/>
          <w:color w:val="000000" w:themeColor="text1"/>
          <w:sz w:val="28"/>
          <w:szCs w:val="28"/>
        </w:rPr>
      </w:pPr>
      <w:r>
        <w:rPr>
          <w:rFonts w:ascii="Times New Roman" w:hAnsi="Times New Roman" w:cs="Times New Roman"/>
          <w:sz w:val="28"/>
          <w:szCs w:val="28"/>
        </w:rPr>
        <w:t xml:space="preserve">- рабочей программы по обществознанию </w:t>
      </w:r>
      <w:r>
        <w:rPr>
          <w:rStyle w:val="11"/>
          <w:rFonts w:ascii="Times New Roman" w:hAnsi="Times New Roman" w:cs="Times New Roman"/>
          <w:color w:val="000000" w:themeColor="text1"/>
          <w:sz w:val="28"/>
          <w:szCs w:val="28"/>
        </w:rPr>
        <w:t>6 класс предметной линии учебников</w:t>
      </w:r>
      <w:r>
        <w:rPr>
          <w:rFonts w:ascii="Times New Roman" w:hAnsi="Times New Roman" w:cs="Times New Roman"/>
          <w:sz w:val="28"/>
          <w:szCs w:val="28"/>
        </w:rPr>
        <w:t xml:space="preserve"> Н. И. Городецкая, Л. Ф. Иванова, Т. Е. Лискова, Е. Л. Рутковская. Просвещение.</w:t>
      </w:r>
      <w:r>
        <w:rPr>
          <w:rStyle w:val="11"/>
          <w:rFonts w:ascii="Times New Roman" w:hAnsi="Times New Roman" w:cs="Times New Roman"/>
          <w:color w:val="000000" w:themeColor="text1"/>
          <w:sz w:val="28"/>
          <w:szCs w:val="28"/>
        </w:rPr>
        <w:t xml:space="preserve"> </w:t>
      </w:r>
    </w:p>
    <w:p>
      <w:pPr>
        <w:spacing w:after="0"/>
        <w:ind w:firstLine="848" w:firstLineChars="303"/>
        <w:jc w:val="both"/>
        <w:rPr>
          <w:rStyle w:val="11"/>
          <w:rFonts w:ascii="Times New Roman" w:hAnsi="Times New Roman" w:cs="Times New Roman"/>
          <w:color w:val="000000" w:themeColor="text1"/>
          <w:sz w:val="28"/>
          <w:szCs w:val="28"/>
        </w:rPr>
      </w:pPr>
      <w:r>
        <w:rPr>
          <w:rFonts w:ascii="Times New Roman" w:hAnsi="Times New Roman" w:cs="Times New Roman"/>
          <w:sz w:val="28"/>
          <w:szCs w:val="28"/>
        </w:rPr>
        <w:t xml:space="preserve">- рабочей программы по обществознанию </w:t>
      </w:r>
      <w:r>
        <w:rPr>
          <w:rStyle w:val="11"/>
          <w:rFonts w:ascii="Times New Roman" w:hAnsi="Times New Roman" w:cs="Times New Roman"/>
          <w:color w:val="000000" w:themeColor="text1"/>
          <w:sz w:val="28"/>
          <w:szCs w:val="28"/>
        </w:rPr>
        <w:t>7 класс предметной линии учебников</w:t>
      </w:r>
      <w:r>
        <w:rPr>
          <w:rFonts w:ascii="Times New Roman" w:hAnsi="Times New Roman" w:cs="Times New Roman"/>
          <w:sz w:val="28"/>
          <w:szCs w:val="28"/>
        </w:rPr>
        <w:t xml:space="preserve"> Л. Н. Боголюбов. Просвещение.</w:t>
      </w:r>
      <w:r>
        <w:rPr>
          <w:rStyle w:val="11"/>
          <w:rFonts w:ascii="Times New Roman" w:hAnsi="Times New Roman" w:cs="Times New Roman"/>
          <w:color w:val="000000" w:themeColor="text1"/>
          <w:sz w:val="28"/>
          <w:szCs w:val="28"/>
        </w:rPr>
        <w:t xml:space="preserve"> </w:t>
      </w:r>
    </w:p>
    <w:p>
      <w:pPr>
        <w:spacing w:after="0"/>
        <w:ind w:firstLine="848" w:firstLineChars="303"/>
        <w:jc w:val="both"/>
        <w:rPr>
          <w:rStyle w:val="11"/>
          <w:rFonts w:ascii="Times New Roman" w:hAnsi="Times New Roman" w:cs="Times New Roman"/>
          <w:color w:val="000000" w:themeColor="text1"/>
          <w:sz w:val="28"/>
          <w:szCs w:val="28"/>
        </w:rPr>
      </w:pPr>
      <w:r>
        <w:rPr>
          <w:rFonts w:ascii="Times New Roman" w:hAnsi="Times New Roman" w:cs="Times New Roman"/>
          <w:sz w:val="28"/>
          <w:szCs w:val="28"/>
        </w:rPr>
        <w:t xml:space="preserve">- рабочей программы по обществознанию </w:t>
      </w:r>
      <w:r>
        <w:rPr>
          <w:rStyle w:val="11"/>
          <w:rFonts w:ascii="Times New Roman" w:hAnsi="Times New Roman" w:cs="Times New Roman"/>
          <w:color w:val="000000" w:themeColor="text1"/>
          <w:sz w:val="28"/>
          <w:szCs w:val="28"/>
        </w:rPr>
        <w:t>8 класс предметной линии учебников</w:t>
      </w:r>
      <w:r>
        <w:rPr>
          <w:rFonts w:ascii="Times New Roman" w:hAnsi="Times New Roman" w:cs="Times New Roman"/>
          <w:sz w:val="28"/>
          <w:szCs w:val="28"/>
        </w:rPr>
        <w:t xml:space="preserve"> Л. Н. Боголюбов. Просвещение.</w:t>
      </w:r>
    </w:p>
    <w:p>
      <w:pPr>
        <w:spacing w:after="0"/>
        <w:ind w:firstLine="848" w:firstLineChars="303"/>
        <w:jc w:val="both"/>
        <w:rPr>
          <w:rStyle w:val="11"/>
          <w:rFonts w:ascii="Times New Roman" w:hAnsi="Times New Roman" w:cs="Times New Roman"/>
          <w:color w:val="000000" w:themeColor="text1"/>
          <w:sz w:val="28"/>
          <w:szCs w:val="28"/>
        </w:rPr>
      </w:pPr>
      <w:r>
        <w:rPr>
          <w:rFonts w:ascii="Times New Roman" w:hAnsi="Times New Roman" w:cs="Times New Roman"/>
          <w:sz w:val="28"/>
          <w:szCs w:val="28"/>
        </w:rPr>
        <w:t xml:space="preserve">- рабочей программы по обществознанию </w:t>
      </w:r>
      <w:r>
        <w:rPr>
          <w:rStyle w:val="11"/>
          <w:rFonts w:ascii="Times New Roman" w:hAnsi="Times New Roman" w:cs="Times New Roman"/>
          <w:color w:val="000000" w:themeColor="text1"/>
          <w:sz w:val="28"/>
          <w:szCs w:val="28"/>
        </w:rPr>
        <w:t>9 класс предметной линии учебников</w:t>
      </w:r>
      <w:r>
        <w:rPr>
          <w:rFonts w:ascii="Times New Roman" w:hAnsi="Times New Roman" w:cs="Times New Roman"/>
          <w:sz w:val="28"/>
          <w:szCs w:val="28"/>
        </w:rPr>
        <w:t xml:space="preserve"> Л. Н. Боголюбов. Просвещение.</w:t>
      </w:r>
    </w:p>
    <w:p>
      <w:pPr>
        <w:spacing w:after="0"/>
        <w:ind w:firstLine="848" w:firstLineChars="303"/>
        <w:jc w:val="both"/>
        <w:rPr>
          <w:rFonts w:ascii="Times New Roman" w:hAnsi="Times New Roman" w:cs="Times New Roman"/>
          <w:sz w:val="28"/>
          <w:szCs w:val="28"/>
        </w:rPr>
      </w:pPr>
      <w:r>
        <w:rPr>
          <w:rFonts w:ascii="Times New Roman" w:hAnsi="Times New Roman" w:cs="Times New Roman"/>
          <w:sz w:val="28"/>
          <w:szCs w:val="28"/>
        </w:rPr>
        <w:t>Данная рабочая программа реализуется на основе следующих УМК:</w:t>
      </w:r>
    </w:p>
    <w:tbl>
      <w:tblPr>
        <w:tblStyle w:val="10"/>
        <w:tblW w:w="10009"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3328"/>
        <w:gridCol w:w="5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tcPr>
          <w:p>
            <w:pPr>
              <w:spacing w:after="0" w:line="240" w:lineRule="auto"/>
              <w:ind w:right="33" w:rightChars="15"/>
              <w:jc w:val="center"/>
              <w:rPr>
                <w:rFonts w:ascii="Times New Roman" w:hAnsi="Times New Roman" w:cs="Times New Roman"/>
                <w:sz w:val="28"/>
                <w:szCs w:val="28"/>
              </w:rPr>
            </w:pPr>
            <w:r>
              <w:rPr>
                <w:rFonts w:ascii="Times New Roman" w:hAnsi="Times New Roman" w:cs="Times New Roman"/>
                <w:sz w:val="28"/>
                <w:szCs w:val="28"/>
              </w:rPr>
              <w:t>Класс</w:t>
            </w:r>
          </w:p>
        </w:tc>
        <w:tc>
          <w:tcPr>
            <w:tcW w:w="3328" w:type="dxa"/>
          </w:tcPr>
          <w:p>
            <w:pPr>
              <w:spacing w:after="0" w:line="240" w:lineRule="auto"/>
              <w:ind w:right="101" w:rightChars="46"/>
              <w:jc w:val="center"/>
              <w:rPr>
                <w:rFonts w:ascii="Times New Roman" w:hAnsi="Times New Roman" w:cs="Times New Roman"/>
                <w:sz w:val="28"/>
                <w:szCs w:val="28"/>
              </w:rPr>
            </w:pPr>
            <w:r>
              <w:rPr>
                <w:rFonts w:ascii="Times New Roman" w:hAnsi="Times New Roman" w:cs="Times New Roman"/>
                <w:sz w:val="28"/>
                <w:szCs w:val="28"/>
              </w:rPr>
              <w:t>Наименование учебника</w:t>
            </w:r>
          </w:p>
        </w:tc>
        <w:tc>
          <w:tcPr>
            <w:tcW w:w="5461"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328" w:type="dxa"/>
          </w:tcPr>
          <w:p>
            <w:pPr>
              <w:pStyle w:val="13"/>
              <w:spacing w:after="0" w:line="23" w:lineRule="atLeast"/>
              <w:ind w:left="0"/>
              <w:jc w:val="center"/>
              <w:rPr>
                <w:rFonts w:ascii="Times New Roman" w:hAnsi="Times New Roman" w:cs="Times New Roman" w:eastAsiaTheme="minorHAnsi"/>
                <w:color w:val="000000" w:themeColor="text1"/>
                <w:sz w:val="28"/>
                <w:szCs w:val="28"/>
                <w:lang w:eastAsia="en-US"/>
              </w:rPr>
            </w:pPr>
            <w:r>
              <w:rPr>
                <w:rFonts w:ascii="Times New Roman" w:hAnsi="Times New Roman" w:cs="Times New Roman" w:eastAsiaTheme="minorHAnsi"/>
                <w:color w:val="000000" w:themeColor="text1"/>
                <w:sz w:val="28"/>
                <w:szCs w:val="28"/>
                <w:lang w:eastAsia="en-US"/>
              </w:rPr>
              <w:t>Обществознание</w:t>
            </w:r>
          </w:p>
        </w:tc>
        <w:tc>
          <w:tcPr>
            <w:tcW w:w="5461" w:type="dxa"/>
          </w:tcPr>
          <w:p>
            <w:pPr>
              <w:pStyle w:val="13"/>
              <w:spacing w:after="0" w:line="20" w:lineRule="atLeast"/>
              <w:ind w:left="0"/>
              <w:jc w:val="both"/>
              <w:rPr>
                <w:rFonts w:ascii="Times New Roman" w:hAnsi="Times New Roman" w:cs="Times New Roman"/>
                <w:sz w:val="28"/>
                <w:szCs w:val="28"/>
                <w:lang w:eastAsia="en-US"/>
              </w:rPr>
            </w:pPr>
            <w:r>
              <w:fldChar w:fldCharType="begin"/>
            </w:r>
            <w:r>
              <w:instrText xml:space="preserve"> HYPERLINK "https://fpu.edu.ru/textbook/1255" </w:instrText>
            </w:r>
            <w:r>
              <w:fldChar w:fldCharType="separate"/>
            </w:r>
            <w:r>
              <w:rPr>
                <w:rStyle w:val="4"/>
                <w:rFonts w:ascii="Times New Roman" w:hAnsi="Times New Roman" w:cs="Times New Roman"/>
                <w:color w:val="auto"/>
                <w:sz w:val="28"/>
                <w:szCs w:val="28"/>
                <w:u w:val="none"/>
                <w:shd w:val="clear" w:color="auto" w:fill="FFFFFF"/>
              </w:rPr>
              <w:t>Боголюбов Л.Н., Виноградова Н.Ф., Городецкая Н.И. и другие</w:t>
            </w:r>
            <w:r>
              <w:rPr>
                <w:rStyle w:val="4"/>
                <w:rFonts w:ascii="Times New Roman" w:hAnsi="Times New Roman" w:cs="Times New Roman"/>
                <w:color w:val="auto"/>
                <w:sz w:val="28"/>
                <w:szCs w:val="28"/>
                <w:u w:val="none"/>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328" w:type="dxa"/>
          </w:tcPr>
          <w:p>
            <w:pPr>
              <w:pStyle w:val="9"/>
              <w:spacing w:before="0" w:beforeAutospacing="0" w:after="0" w:line="23" w:lineRule="atLeast"/>
              <w:jc w:val="center"/>
              <w:rPr>
                <w:sz w:val="28"/>
                <w:szCs w:val="28"/>
              </w:rPr>
            </w:pPr>
            <w:r>
              <w:rPr>
                <w:sz w:val="28"/>
                <w:szCs w:val="28"/>
              </w:rPr>
              <w:t>Обществознание</w:t>
            </w:r>
          </w:p>
        </w:tc>
        <w:tc>
          <w:tcPr>
            <w:tcW w:w="5461" w:type="dxa"/>
          </w:tcPr>
          <w:p>
            <w:pPr>
              <w:spacing w:after="0" w:line="20" w:lineRule="atLeast"/>
              <w:jc w:val="both"/>
              <w:rPr>
                <w:rFonts w:ascii="Times New Roman" w:hAnsi="Times New Roman" w:cs="Times New Roman"/>
                <w:sz w:val="28"/>
                <w:szCs w:val="28"/>
              </w:rPr>
            </w:pPr>
            <w:r>
              <w:fldChar w:fldCharType="begin"/>
            </w:r>
            <w:r>
              <w:instrText xml:space="preserve"> HYPERLINK "https://fpu.edu.ru/textbook/1256" </w:instrText>
            </w:r>
            <w:r>
              <w:fldChar w:fldCharType="separate"/>
            </w:r>
            <w:r>
              <w:rPr>
                <w:rStyle w:val="4"/>
                <w:rFonts w:ascii="Times New Roman" w:hAnsi="Times New Roman" w:cs="Times New Roman"/>
                <w:color w:val="auto"/>
                <w:sz w:val="28"/>
                <w:szCs w:val="28"/>
                <w:u w:val="none"/>
                <w:shd w:val="clear" w:color="auto" w:fill="FFFFFF"/>
              </w:rPr>
              <w:t>Боголюбов Л.Н., Иванова Л.Ф., Городецкая Н.И. и другие</w:t>
            </w:r>
            <w:r>
              <w:rPr>
                <w:rStyle w:val="4"/>
                <w:rFonts w:ascii="Times New Roman" w:hAnsi="Times New Roman" w:cs="Times New Roman"/>
                <w:color w:val="auto"/>
                <w:sz w:val="28"/>
                <w:szCs w:val="28"/>
                <w:u w:val="none"/>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328" w:type="dxa"/>
          </w:tcPr>
          <w:p>
            <w:pPr>
              <w:pStyle w:val="9"/>
              <w:spacing w:before="0" w:beforeAutospacing="0" w:after="0" w:line="23" w:lineRule="atLeast"/>
              <w:jc w:val="center"/>
              <w:rPr>
                <w:sz w:val="28"/>
                <w:szCs w:val="28"/>
              </w:rPr>
            </w:pPr>
            <w:r>
              <w:rPr>
                <w:sz w:val="28"/>
                <w:szCs w:val="28"/>
              </w:rPr>
              <w:t>Обществознание</w:t>
            </w:r>
          </w:p>
        </w:tc>
        <w:tc>
          <w:tcPr>
            <w:tcW w:w="5461" w:type="dxa"/>
          </w:tcPr>
          <w:p>
            <w:pPr>
              <w:pStyle w:val="9"/>
              <w:spacing w:before="0" w:beforeAutospacing="0" w:after="0" w:line="20" w:lineRule="atLeast"/>
              <w:jc w:val="both"/>
              <w:rPr>
                <w:sz w:val="28"/>
                <w:szCs w:val="28"/>
              </w:rPr>
            </w:pPr>
            <w:r>
              <w:rPr>
                <w:sz w:val="28"/>
                <w:szCs w:val="28"/>
                <w:shd w:val="clear" w:color="auto" w:fill="FFFFFF"/>
              </w:rPr>
              <w:t>Боголюбов Л.Н., Лазебникова А.Ю., Городецкая Н.И. и другие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328" w:type="dxa"/>
          </w:tcPr>
          <w:p>
            <w:pPr>
              <w:pStyle w:val="9"/>
              <w:spacing w:before="0" w:beforeAutospacing="0" w:after="0" w:line="23" w:lineRule="atLeast"/>
              <w:jc w:val="center"/>
              <w:rPr>
                <w:color w:val="000000"/>
                <w:spacing w:val="2"/>
                <w:sz w:val="28"/>
                <w:szCs w:val="28"/>
              </w:rPr>
            </w:pPr>
            <w:r>
              <w:rPr>
                <w:color w:val="000000"/>
                <w:spacing w:val="2"/>
                <w:sz w:val="28"/>
                <w:szCs w:val="28"/>
              </w:rPr>
              <w:t>Обществознание</w:t>
            </w:r>
          </w:p>
        </w:tc>
        <w:tc>
          <w:tcPr>
            <w:tcW w:w="5461" w:type="dxa"/>
          </w:tcPr>
          <w:p>
            <w:pPr>
              <w:pStyle w:val="9"/>
              <w:spacing w:after="0" w:line="20" w:lineRule="atLeast"/>
              <w:jc w:val="both"/>
              <w:rPr>
                <w:sz w:val="28"/>
                <w:szCs w:val="28"/>
              </w:rPr>
            </w:pPr>
            <w:r>
              <w:fldChar w:fldCharType="begin"/>
            </w:r>
            <w:r>
              <w:instrText xml:space="preserve"> HYPERLINK "https://fpu.edu.ru/textbook/1258" </w:instrText>
            </w:r>
            <w:r>
              <w:fldChar w:fldCharType="separate"/>
            </w:r>
            <w:r>
              <w:rPr>
                <w:rStyle w:val="4"/>
                <w:color w:val="auto"/>
                <w:sz w:val="28"/>
                <w:szCs w:val="28"/>
                <w:u w:val="none"/>
                <w:shd w:val="clear" w:color="auto" w:fill="FFFFFF"/>
              </w:rPr>
              <w:t>Боголюбов Л.Н., Лазебникова А.Ю., Матвеев А.И. и другие</w:t>
            </w:r>
            <w:r>
              <w:rPr>
                <w:rStyle w:val="4"/>
                <w:color w:val="auto"/>
                <w:sz w:val="28"/>
                <w:szCs w:val="28"/>
                <w:u w:val="none"/>
                <w:shd w:val="clear" w:color="auto" w:fill="FFFFFF"/>
              </w:rPr>
              <w:fldChar w:fldCharType="end"/>
            </w:r>
          </w:p>
        </w:tc>
      </w:tr>
    </w:tbl>
    <w:p>
      <w:pPr>
        <w:spacing w:after="0" w:line="23" w:lineRule="atLeast"/>
        <w:ind w:firstLine="851"/>
        <w:jc w:val="both"/>
        <w:rPr>
          <w:rFonts w:ascii="Times New Roman" w:hAnsi="Times New Roman" w:cs="Times New Roman"/>
          <w:bCs/>
          <w:sz w:val="28"/>
          <w:szCs w:val="28"/>
        </w:rPr>
      </w:pPr>
      <w:r>
        <w:rPr>
          <w:rFonts w:ascii="Times New Roman" w:hAnsi="Times New Roman" w:cs="Times New Roman"/>
          <w:sz w:val="28"/>
          <w:szCs w:val="28"/>
        </w:rPr>
        <w:t xml:space="preserve">В учебном плане ГКО СУВУ г. Октябрьска на изучение учебного предмета обществознание отводится в 6 классе – 1 час в неделю, что составляет 34 часа в год, в 7 классе – 1 час в неделю, что составляет 34 часа в год, в 8 классе – 1 час в неделю, что составляет 34 часа в год, в 9 классе – 1 час в неделю, что составляет 34 часа в год. </w:t>
      </w:r>
    </w:p>
    <w:p>
      <w:pPr>
        <w:kinsoku w:val="0"/>
        <w:overflowPunct w:val="0"/>
        <w:spacing w:after="0" w:line="23" w:lineRule="atLeast"/>
        <w:ind w:firstLine="848" w:firstLineChars="303"/>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Итого на уровне основного общего образования- 136 часов.</w:t>
      </w:r>
    </w:p>
    <w:p>
      <w:pPr>
        <w:pStyle w:val="13"/>
        <w:spacing w:after="0" w:line="23" w:lineRule="atLeast"/>
        <w:ind w:left="0" w:firstLine="351" w:firstLineChars="125"/>
        <w:jc w:val="both"/>
        <w:rPr>
          <w:rFonts w:ascii="Times New Roman" w:hAnsi="Times New Roman" w:cs="Times New Roman"/>
          <w:b/>
          <w:color w:val="000000"/>
          <w:sz w:val="28"/>
          <w:szCs w:val="28"/>
        </w:rPr>
      </w:pPr>
    </w:p>
    <w:p>
      <w:pPr>
        <w:pStyle w:val="13"/>
        <w:numPr>
          <w:ilvl w:val="0"/>
          <w:numId w:val="1"/>
        </w:numPr>
        <w:spacing w:after="0" w:line="23" w:lineRule="atLeast"/>
        <w:ind w:left="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Планируемые результаты освоения учебного предмета</w:t>
      </w:r>
    </w:p>
    <w:p>
      <w:pPr>
        <w:spacing w:after="0"/>
        <w:ind w:firstLine="851"/>
        <w:jc w:val="both"/>
        <w:rPr>
          <w:rFonts w:ascii="Times New Roman" w:hAnsi="Times New Roman" w:cs="Times New Roman"/>
          <w:sz w:val="28"/>
          <w:szCs w:val="28"/>
        </w:rPr>
      </w:pPr>
      <w:r>
        <w:rPr>
          <w:rFonts w:ascii="Times New Roman" w:hAnsi="Times New Roman" w:eastAsia="SchoolBookCSanPin-Bold" w:cs="Times New Roman"/>
          <w:b/>
          <w:bCs/>
          <w:color w:val="231F20"/>
          <w:sz w:val="28"/>
          <w:szCs w:val="28"/>
          <w:lang w:val="en-US" w:eastAsia="zh-CN" w:bidi="ar"/>
        </w:rPr>
        <w:t xml:space="preserve">Личностные результаты: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color w:val="231F20"/>
          <w:sz w:val="28"/>
          <w:szCs w:val="28"/>
          <w:lang w:eastAsia="zh-CN" w:bidi="ar"/>
        </w:rPr>
        <w:t xml:space="preserve">- мотивированность на посильное и созидательное участие в жизни общества;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color w:val="231F20"/>
          <w:sz w:val="28"/>
          <w:szCs w:val="28"/>
          <w:lang w:eastAsia="zh-CN" w:bidi="ar"/>
        </w:rPr>
        <w:t xml:space="preserve">- заинтересованность не только в личном успехе, но и в благополучии и процветании своей страны;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color w:val="231F20"/>
          <w:sz w:val="28"/>
          <w:szCs w:val="28"/>
          <w:lang w:eastAsia="zh-CN" w:bidi="ar"/>
        </w:rPr>
        <w:t xml:space="preserve">- ценностные ориентиры, основанные на идеях патриотизма, любви и уважения к Отечеству;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color w:val="231F20"/>
          <w:sz w:val="28"/>
          <w:szCs w:val="28"/>
          <w:lang w:eastAsia="zh-CN" w:bidi="ar"/>
        </w:rPr>
        <w:t xml:space="preserve">- отношение к человеку, его правам и свободам как высшей ценности;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убеждённость в важности для общества семьи и семейных традиций;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сознание своей ответственности за страну перед нынешним и грядущим поколением. </w:t>
      </w:r>
    </w:p>
    <w:p>
      <w:pPr>
        <w:spacing w:after="0"/>
        <w:ind w:firstLine="851"/>
        <w:jc w:val="both"/>
        <w:rPr>
          <w:rFonts w:ascii="Times New Roman" w:hAnsi="Times New Roman" w:cs="Times New Roman"/>
          <w:sz w:val="28"/>
          <w:szCs w:val="28"/>
        </w:rPr>
      </w:pPr>
      <w:r>
        <w:rPr>
          <w:rFonts w:ascii="Times New Roman" w:hAnsi="Times New Roman" w:eastAsia="SchoolBookCSanPin-Bold" w:cs="Times New Roman"/>
          <w:b/>
          <w:bCs/>
          <w:sz w:val="28"/>
          <w:szCs w:val="28"/>
          <w:lang w:eastAsia="zh-CN" w:bidi="ar"/>
        </w:rPr>
        <w:t>Предметными результатами</w:t>
      </w:r>
      <w:r>
        <w:rPr>
          <w:rFonts w:ascii="Times New Roman" w:hAnsi="Times New Roman" w:eastAsia="SchoolBookCSanPin-Regular" w:cs="Times New Roman"/>
          <w:sz w:val="28"/>
          <w:szCs w:val="28"/>
          <w:lang w:eastAsia="zh-CN" w:bidi="ar"/>
        </w:rPr>
        <w:t xml:space="preserve"> освоения содержания программы по обществознанию являются целостные представления в следующих сферах:</w:t>
      </w:r>
    </w:p>
    <w:p>
      <w:pPr>
        <w:spacing w:after="0"/>
        <w:ind w:firstLine="851"/>
        <w:jc w:val="both"/>
        <w:rPr>
          <w:rFonts w:ascii="Times New Roman" w:hAnsi="Times New Roman" w:cs="Times New Roman"/>
          <w:sz w:val="28"/>
          <w:szCs w:val="28"/>
        </w:rPr>
      </w:pPr>
      <w:r>
        <w:rPr>
          <w:rFonts w:ascii="Times New Roman" w:hAnsi="Times New Roman" w:eastAsia="SchoolBookCSanPin-Italic" w:cs="Times New Roman"/>
          <w:i/>
          <w:iCs/>
          <w:sz w:val="28"/>
          <w:szCs w:val="28"/>
          <w:lang w:eastAsia="zh-CN" w:bidi="ar"/>
        </w:rPr>
        <w:t xml:space="preserve">Познавательная: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биологическая и социальная составляющая в человеке, сходство и различия человека и животного;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основные возрастные периоды жизни человека, особенности подросткового возраста;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способности и потребности человека, в том числе особые потребности людей с ограниченными возможностями здоровья;</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роль деятельности в жизни человека и общества, многообразие её видов, игра, учение и труд;</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познание человеком мира и самого себя;</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межличностные отношения, как личные, так и деловые, положение человека в группе, общение, межличностные конфликты и способы их разрешения;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семья как малая группа и семейные отношения.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На доступном уровне представлены ключевые научные понятия, раскрывающие социальную сущность человека. С опорой на эти понятия шестиклассники получают возможность объяснять нынешние социальные реалии, связанные с деятельностью личности, межличностными отношениями и групповыми социальными ролями. Эти знания, умения и ценностные установки необходимы для понимания и выполнения подростками основных социальных ролей. Дальнейшее развитие должны получить умения находить нужную социальную информацию в адаптированных источниках, адекватно её воспринимать, применяя основные термины и понятия из курса обществознания;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w:t>
      </w:r>
    </w:p>
    <w:p>
      <w:pPr>
        <w:spacing w:after="0"/>
        <w:ind w:firstLine="851"/>
        <w:jc w:val="both"/>
        <w:rPr>
          <w:rFonts w:ascii="Times New Roman" w:hAnsi="Times New Roman" w:cs="Times New Roman"/>
          <w:sz w:val="28"/>
          <w:szCs w:val="28"/>
        </w:rPr>
      </w:pPr>
      <w:r>
        <w:rPr>
          <w:rFonts w:ascii="Times New Roman" w:hAnsi="Times New Roman" w:eastAsia="SchoolBookCSanPin-Italic" w:cs="Times New Roman"/>
          <w:i/>
          <w:iCs/>
          <w:sz w:val="28"/>
          <w:szCs w:val="28"/>
          <w:lang w:eastAsia="zh-CN" w:bidi="ar"/>
        </w:rPr>
        <w:t xml:space="preserve">Ценностно-мотивационная: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понимание побудительной роли мотивов в деятельности человека;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знание важнейших нравственных норм, понимание их роли как регуляторов общественной жизни и умение применять эти нормы к анализу и оценке реальных социальных ситуаций;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установка на необходимость руководствоваться нравственными нормами и правилами в собственной повседневной жизни;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приверженность гуманистическим и патриотическим ценностям. </w:t>
      </w:r>
    </w:p>
    <w:p>
      <w:pPr>
        <w:spacing w:after="0"/>
        <w:ind w:firstLine="851"/>
        <w:jc w:val="both"/>
        <w:rPr>
          <w:rFonts w:ascii="Times New Roman" w:hAnsi="Times New Roman" w:cs="Times New Roman"/>
          <w:sz w:val="28"/>
          <w:szCs w:val="28"/>
        </w:rPr>
      </w:pPr>
      <w:r>
        <w:rPr>
          <w:rFonts w:ascii="Times New Roman" w:hAnsi="Times New Roman" w:eastAsia="SchoolBookCSanPin-Italic" w:cs="Times New Roman"/>
          <w:i/>
          <w:iCs/>
          <w:sz w:val="28"/>
          <w:szCs w:val="28"/>
          <w:lang w:eastAsia="zh-CN" w:bidi="ar"/>
        </w:rPr>
        <w:t xml:space="preserve">Трудовая: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осмысление особенностей труда как одного из основных видов деятельности человека;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понимание значения трудовой деятельности для жизненного успеха личности и значимости её для общества. Специальное внимание уделяется характеристике учебного труда как основного вида деятельности для учащихся. </w:t>
      </w:r>
    </w:p>
    <w:p>
      <w:pPr>
        <w:spacing w:after="0"/>
        <w:ind w:firstLine="851"/>
        <w:jc w:val="both"/>
        <w:rPr>
          <w:rFonts w:ascii="Times New Roman" w:hAnsi="Times New Roman" w:cs="Times New Roman"/>
          <w:sz w:val="28"/>
          <w:szCs w:val="28"/>
        </w:rPr>
      </w:pPr>
      <w:r>
        <w:rPr>
          <w:rFonts w:ascii="Times New Roman" w:hAnsi="Times New Roman" w:eastAsia="SchoolBookCSanPin-Italic" w:cs="Times New Roman"/>
          <w:i/>
          <w:iCs/>
          <w:sz w:val="28"/>
          <w:szCs w:val="28"/>
          <w:lang w:eastAsia="zh-CN" w:bidi="ar"/>
        </w:rPr>
        <w:t xml:space="preserve">Эстетическая: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понимание роли культуры в становлении личности (как составной части духовного мира человека). </w:t>
      </w:r>
    </w:p>
    <w:p>
      <w:pPr>
        <w:spacing w:after="0"/>
        <w:ind w:firstLine="851"/>
        <w:jc w:val="both"/>
        <w:rPr>
          <w:rFonts w:ascii="Times New Roman" w:hAnsi="Times New Roman" w:cs="Times New Roman"/>
          <w:sz w:val="28"/>
          <w:szCs w:val="28"/>
        </w:rPr>
      </w:pPr>
      <w:r>
        <w:rPr>
          <w:rFonts w:ascii="Times New Roman" w:hAnsi="Times New Roman" w:eastAsia="SchoolBookCSanPin-Italic" w:cs="Times New Roman"/>
          <w:i/>
          <w:iCs/>
          <w:sz w:val="28"/>
          <w:szCs w:val="28"/>
          <w:lang w:eastAsia="zh-CN" w:bidi="ar"/>
        </w:rPr>
        <w:t xml:space="preserve">Коммуникативная: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знание особенностей коммуникативной деятельности в сравнении с другими видами деятельности и понимание значения коммуникации в межличностном общении;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знание новых возможностей для коммуникации в современном обществе;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умение использовать современные средства связи и коммуникации для поиска и обработки необходимой для изучения курса социальной информации;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понимание языка массовой социально-политической коммуникации, что позволяет осознанно воспринимать соответствующую информацию;</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умение различать факты, аргументы, оценочные суждения; </w:t>
      </w:r>
    </w:p>
    <w:p>
      <w:pPr>
        <w:spacing w:after="0"/>
        <w:ind w:firstLine="851"/>
        <w:jc w:val="both"/>
        <w:rPr>
          <w:rFonts w:ascii="Times New Roman" w:hAnsi="Times New Roman" w:eastAsia="SchoolBookCSanPin-Regular" w:cs="Times New Roman"/>
          <w:sz w:val="28"/>
          <w:szCs w:val="28"/>
          <w:lang w:eastAsia="zh-CN" w:bidi="ar"/>
        </w:rPr>
      </w:pPr>
      <w:r>
        <w:rPr>
          <w:rFonts w:ascii="Times New Roman" w:hAnsi="Times New Roman" w:eastAsia="SchoolBookCSanPin-Regular" w:cs="Times New Roman"/>
          <w:sz w:val="28"/>
          <w:szCs w:val="28"/>
          <w:lang w:eastAsia="zh-CN" w:bidi="ar"/>
        </w:rPr>
        <w:t xml:space="preserve">- развитие умений взаимодействовать в ходе выполнения заданий, вести диалог, участвовать в дискуссии, аргументировать собственную точку зрения.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val="en-US" w:eastAsia="zh-CN" w:bidi="ar"/>
        </w:rPr>
        <w:t xml:space="preserve">Человек. Деятельность человека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научится: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использовать знания о биологическом и социальном в человеке для характеристики его природы;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основные возрастные периоды жизни человека, особенности подросткового возраста;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характеризовать и иллюстрировать конкретными примерами группы потребностей человека;</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приводить примеры основных видов деятельности человека;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получит возможность научиться: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выполнять несложные практические задания, основанные на ситуациях, связанных с деятельностью человека;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оценивать роль деятельности в жизни человека и общества;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использовать элементы причинно-следственного анализа при характеристике межличностных конфликтов;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моделировать возможные последствия позитивного и негативного воздействия группы на человека, делать выводы.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Общество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научится: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демонстрировать на примерах взаимосвязь природы и общества, раскрывать роль природы в жизни человека;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распознавать на основе приведенных данных основные типы обществ; </w:t>
      </w:r>
    </w:p>
    <w:p>
      <w:pPr>
        <w:spacing w:after="0"/>
        <w:ind w:firstLine="848" w:firstLineChars="303"/>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движение от одних форм общественной жизни к другим; оценивать социальные явления с позиций общественного прогресса;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различать экономические, социальные, политические, культурные явления и процессы общественной жизни;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экологический кризис как глобальную проблему человечества, раскрывать причины экологического кризиса; </w:t>
      </w:r>
    </w:p>
    <w:p>
      <w:pPr>
        <w:spacing w:after="0"/>
        <w:ind w:firstLine="848" w:firstLineChars="303"/>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на основе полученных знаний выбирать в предлагаемых модельных ситуациях и осуществлять на практике экологически рациональное поведение;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раскрывать влияние современных средств массовой коммуникации на общество и личность;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конкретизировать примерами опасность международного терроризма.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получит возможность научиться: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наблюдать и характеризовать явления и события, происходящие в различных сферах общественной жизни;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выявлять причинно-следственные связи общественных явлений и характеризовать основные направления общественного развития;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осознанно содействовать защите природы.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Социальные нормы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научится: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раскрывать роль социальных норм как регуляторов общественной жизни и </w:t>
      </w:r>
    </w:p>
    <w:p>
      <w:pPr>
        <w:spacing w:after="0"/>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поведения человека;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различать отдельные виды социальных норм;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основные нормы морали;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раскрывать сущность патриотизма, гражданственности; приводить примеры проявления этих качеств из истории и жизни современного общества;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специфику норм права;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сравнивать нормы морали и права, выявлять их общие черты и особенности;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раскрывать сущность процесса социализации личности;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объяснять причины отклоняющегося поведения;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описывать негативные последствия наиболее опасных форм отклоняющегося поведения.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получит возможность научиться: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использовать элементы причинно-следственного анализа для понимания влияния моральных устоев на развитие общества и человека;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оценивать социальную значимость здорового образа жизни. </w:t>
      </w:r>
    </w:p>
    <w:p>
      <w:pPr>
        <w:spacing w:after="0"/>
        <w:ind w:firstLine="773" w:firstLineChars="275"/>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Сфера духовной культуры </w:t>
      </w:r>
    </w:p>
    <w:p>
      <w:pPr>
        <w:spacing w:after="0"/>
        <w:ind w:firstLine="773" w:firstLineChars="275"/>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научится: </w:t>
      </w:r>
    </w:p>
    <w:p>
      <w:pPr>
        <w:spacing w:after="0"/>
        <w:ind w:firstLine="770" w:firstLineChars="275"/>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развитие отдельных областей и форм культуры, выражать свое мнение о явлениях культуры; </w:t>
      </w:r>
    </w:p>
    <w:p>
      <w:pPr>
        <w:spacing w:after="0"/>
        <w:ind w:firstLine="770" w:firstLineChars="275"/>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описывать явления духовной культуры; </w:t>
      </w:r>
    </w:p>
    <w:p>
      <w:pPr>
        <w:spacing w:after="0"/>
        <w:ind w:firstLine="770" w:firstLineChars="275"/>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объяснять причины возрастания роли науки в современном мире; </w:t>
      </w:r>
    </w:p>
    <w:p>
      <w:pPr>
        <w:spacing w:after="0"/>
        <w:ind w:firstLine="770" w:firstLineChars="275"/>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оценивать роль образования в современном обществе; </w:t>
      </w:r>
    </w:p>
    <w:p>
      <w:pPr>
        <w:spacing w:after="0"/>
        <w:ind w:firstLine="770" w:firstLineChars="275"/>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различать уровни общего образования в России; </w:t>
      </w:r>
    </w:p>
    <w:p>
      <w:pPr>
        <w:spacing w:after="0"/>
        <w:ind w:firstLine="770" w:firstLineChars="275"/>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pPr>
        <w:spacing w:after="0"/>
        <w:ind w:firstLine="770" w:firstLineChars="275"/>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описывать духовные ценности российского народа и выражать собственное отношение к ним; </w:t>
      </w:r>
    </w:p>
    <w:p>
      <w:pPr>
        <w:spacing w:after="0"/>
        <w:ind w:firstLine="770" w:firstLineChars="275"/>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объяснять необходимость непрерывного образования в современных условиях; </w:t>
      </w:r>
    </w:p>
    <w:p>
      <w:pPr>
        <w:spacing w:after="0"/>
        <w:ind w:left="240" w:leftChars="109" w:firstLine="630" w:firstLineChars="225"/>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учитывать общественные потребности при выборе направления своей будущей профессиональной деятельности; </w:t>
      </w:r>
    </w:p>
    <w:p>
      <w:pPr>
        <w:spacing w:after="0"/>
        <w:ind w:firstLine="770" w:firstLineChars="275"/>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раскрывать роль религии в современном обществе; </w:t>
      </w:r>
    </w:p>
    <w:p>
      <w:pPr>
        <w:spacing w:after="0"/>
        <w:ind w:firstLine="770" w:firstLineChars="275"/>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особенности искусства как формы духовной культуры.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получит возможность научиться: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описывать процессы создания, сохранения, трансляции и усвоения достижений культуры;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основные направления развития отечественной культуры в современных условиях;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критически воспринимать сообщения и рекламу в СМИ и Интернете о таких направлениях массовой культуры, как шоу-бизнес и мода.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Социальная сфера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научится: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описывать социальную структуру в обществах разного типа, характеризовать основные социальные общности и группы;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объяснять взаимодействие социальных общностей и групп;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ведущие направления социальной политики Российского </w:t>
      </w:r>
    </w:p>
    <w:p>
      <w:pPr>
        <w:spacing w:after="0"/>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государства;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выделять параметры, определяющие социальный статус личности;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приводить примеры предписанных и достигаемых статусов;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описывать основные социальные роли подростка;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конкретизировать примерами процесс социальной мобильности;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межнациональные отношения в современном мире;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объяснять причины межнациональных конфликтов и основные пути их разрешения;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раскрывать на конкретных примерах основные функции семьи в обществе;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раскрывать основные роли членов семьи;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основные слагаемые здорового образа жизни; осознанно выбирать верные критерии для оценки безопасных условий жизни;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получит возможность научиться: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раскрывать понятия "равенство" и "социальная справедливость" с позиций </w:t>
      </w:r>
    </w:p>
    <w:p>
      <w:pPr>
        <w:spacing w:after="0"/>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историзма;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выражать и обосновывать собственную позицию по актуальным проблемам молодежи;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использовать элементы причинно-следственного анализа при характеристике семейных конфликтов;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находить и извлекать социальную информацию о государственной семейной политике из адаптированных источников различного типа.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Политическая сфера жизни общества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научится: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объяснять роль политики в жизни общества;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различать и сравнивать различные формы правления, иллюстрировать их примерами;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давать характеристику формам государственно-территориального устройства;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различать различные типы политических режимов, раскрывать их основные признаки;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раскрывать на конкретных примерах основные черты и принципы демократии;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называть признаки политической партии, раскрывать их на конкретных примерах;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различные формы участия граждан в политической жизни.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получит возможность научиться: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осознавать значение гражданской активности и патриотической позиции в укреплении нашего государства;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соотносить различные оценки политических событий и процессов и делать обоснованные выводы.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Гражданин и государство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научится: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объяснять порядок формирования органов государственной власти РФ;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раскрывать достижения российского народа;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объяснять и конкретизировать примерами смысл понятия "гражданство";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называть и иллюстрировать примерами основные права и свободы граждан, гарантированные Конституцией РФ;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осознавать значение патриотической позиции в укреплении нашего государства;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конституционные обязанности гражданина.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получит возможность научиться: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аргументированно обосновывать влияние происходящих в обществе изменений на положение России в мире;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использовать знания и умения для формирования способности уважать права других  людей, выполнять свои обязанности гражданина РФ.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Основы российского законодательства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научится: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систему российского законодательства;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раскрывать особенности гражданской дееспособности несовершеннолетних;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гражданские правоотношения;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раскрывать смысл права на труд;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объяснять роль трудового договора;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разъяснять на примерах особенности положения несовершеннолетних в трудовых отношениях;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права и обязанности супругов, родителей, детей;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особенности уголовного права и уголовных правоотношений;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конкретизировать примерами виды преступлений и наказания за них;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специфику уголовной ответственности несовершеннолетних;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раскрывать связь права на образование и обязанности получить образование;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исследовать несложные практические ситуации, связанные с защитой прав и интересов детей, оставшихся без попечения родителей;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получит возможность научиться: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оценивать сущность и значение правопорядка и законности, собственный возможный вклад в их становление и развитие;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осознанно содействовать защите правопорядка в обществе правовыми способами и средствами.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Экономика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научится: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объяснять проблему ограниченности экономических ресурсов;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раскрывать факторы, влияющие на производительность труда;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механизм рыночного регулирования экономики; анализировать действие рыночных законов, выявлять роль конкуренции;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объяснять роль государства в регулировании рыночной экономики; анализировать структуру бюджета государства;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называть и конкретизировать примерами виды налогов;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функции денег и их роль в экономике;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раскрывать социально-экономическую роль и функции предпринимательства;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раскрывать рациональное поведение субъектов экономической деятельности;</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характеризовать экономику семьи; анализировать структуру семейного бюджета;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использовать полученные знания при анализе фактов поведения участников экономической деятельности;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обосновывать связь профессионализма и жизненного успеха. </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получит возможность научиться: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анализировать с опорой на полученные знания несложную экономическую информацию, получаемую из неадаптированных источников;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выполнять практические задания, основанные на ситуациях, связанных с описанием состояния российской экономики;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анализировать и оценивать с позиций экономических знаний сложившиеся практики и модели поведения потребителя;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решать с опорой на полученные знания познавательные задачи, отражающие типичные ситуации в экономической сфере деятельности человека;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грамотно применять полученные знания для определения экономически рационального поведения и порядка действий в конкретных ситуациях; </w:t>
      </w:r>
    </w:p>
    <w:p>
      <w:pPr>
        <w:spacing w:after="0"/>
        <w:ind w:firstLine="851"/>
        <w:jc w:val="both"/>
        <w:rPr>
          <w:rFonts w:ascii="Times New Roman" w:hAnsi="Times New Roman" w:eastAsia="SchoolBookCSanPin-Regular" w:cs="Times New Roman"/>
          <w:sz w:val="28"/>
          <w:szCs w:val="28"/>
          <w:lang w:eastAsia="zh-CN" w:bidi="ar"/>
        </w:rPr>
      </w:pPr>
      <w:r>
        <w:rPr>
          <w:rFonts w:ascii="Times New Roman" w:hAnsi="Times New Roman" w:eastAsia="SimSun" w:cs="Times New Roman"/>
          <w:color w:val="000000"/>
          <w:sz w:val="28"/>
          <w:szCs w:val="28"/>
          <w:lang w:eastAsia="zh-CN" w:bidi="ar"/>
        </w:rPr>
        <w:t>- сопоставлять свои потребности и возможности, оптимально распределять свои материальные и трудовые ресурсы, составлять семейный бюджет.</w:t>
      </w:r>
    </w:p>
    <w:p>
      <w:pPr>
        <w:spacing w:after="0"/>
        <w:ind w:firstLine="851"/>
        <w:jc w:val="both"/>
        <w:rPr>
          <w:rFonts w:ascii="Times New Roman" w:hAnsi="Times New Roman" w:cs="Times New Roman"/>
          <w:sz w:val="28"/>
          <w:szCs w:val="28"/>
        </w:rPr>
      </w:pPr>
      <w:r>
        <w:rPr>
          <w:rFonts w:ascii="Times New Roman" w:hAnsi="Times New Roman" w:eastAsia="SchoolBookCSanPin-Bold" w:cs="Times New Roman"/>
          <w:b/>
          <w:bCs/>
          <w:sz w:val="28"/>
          <w:szCs w:val="28"/>
          <w:lang w:eastAsia="zh-CN" w:bidi="ar"/>
        </w:rPr>
        <w:t>Метапредметные результаты</w:t>
      </w:r>
      <w:r>
        <w:rPr>
          <w:rFonts w:ascii="Times New Roman" w:hAnsi="Times New Roman" w:eastAsia="SchoolBookCSanPin-Regular" w:cs="Times New Roman"/>
          <w:sz w:val="28"/>
          <w:szCs w:val="28"/>
          <w:lang w:eastAsia="zh-CN" w:bidi="ar"/>
        </w:rPr>
        <w:t xml:space="preserve">: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сознательно организовывать свою познавательную деятельность (от постановки цели до получения и оценки результата);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овладение различными видами публичных выступлений (высказывания, монолог, дискуссия, соответствующая гуманистическим культурным ценностям). Задания составлены таким образом, чтобы шестиклассники могли проявить свои способности: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1) В использовании элементов причинно-следственного анализа;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2) В исследовании несложных реальных связей и зависимостей;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3) В определении сущностных характеристик изучаемого объекта; выборе верных критериев для сравнения, сопоставления, оценки объектов;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4) В поиске нужной информации по заданной теме в источниках различного типа и извлечении её;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5) В переводе информации из одной знаковой системы в другую (из текста в таблицу, из аудиовизуального ряда в текст), выборе  знаковых систем адекватно познавательной и коммуникативной ситуации;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6) В подкреплении изученных положений конкретными примерами, в том числе на основе межпредметных связей и личного опыта;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7) В оценке своих учебных достижений, поведения, черт своей личности с учётом мнения других людей; в повседневном руководстве этическими и правовыми нормами; </w:t>
      </w:r>
    </w:p>
    <w:p>
      <w:pPr>
        <w:spacing w:after="0"/>
        <w:ind w:firstLine="851"/>
        <w:jc w:val="both"/>
        <w:rPr>
          <w:rFonts w:ascii="Times New Roman" w:hAnsi="Times New Roman" w:cs="Times New Roman"/>
          <w:b/>
          <w:sz w:val="28"/>
          <w:szCs w:val="28"/>
        </w:rPr>
      </w:pPr>
      <w:r>
        <w:rPr>
          <w:rFonts w:ascii="Times New Roman" w:hAnsi="Times New Roman" w:eastAsia="SchoolBookCSanPin-Regular" w:cs="Times New Roman"/>
          <w:sz w:val="28"/>
          <w:szCs w:val="28"/>
          <w:lang w:eastAsia="zh-CN" w:bidi="ar"/>
        </w:rPr>
        <w:t>8) В определении собственного отношения к явлениям современной жизни, формулировании своей точки зрения.</w:t>
      </w:r>
    </w:p>
    <w:p>
      <w:pPr>
        <w:pStyle w:val="14"/>
        <w:spacing w:before="0" w:beforeAutospacing="0" w:after="0" w:afterAutospacing="0" w:line="23" w:lineRule="atLeast"/>
        <w:ind w:firstLine="708"/>
        <w:rPr>
          <w:b/>
          <w:sz w:val="28"/>
          <w:szCs w:val="28"/>
        </w:rPr>
      </w:pPr>
    </w:p>
    <w:p>
      <w:pPr>
        <w:pStyle w:val="14"/>
        <w:numPr>
          <w:ilvl w:val="0"/>
          <w:numId w:val="2"/>
        </w:numPr>
        <w:spacing w:before="0" w:beforeAutospacing="0" w:after="0" w:afterAutospacing="0" w:line="23" w:lineRule="atLeast"/>
        <w:jc w:val="center"/>
        <w:rPr>
          <w:b/>
          <w:bCs/>
          <w:color w:val="000000" w:themeColor="text1"/>
          <w:sz w:val="28"/>
          <w:szCs w:val="28"/>
        </w:rPr>
      </w:pPr>
      <w:r>
        <w:rPr>
          <w:b/>
          <w:bCs/>
          <w:color w:val="000000" w:themeColor="text1"/>
          <w:sz w:val="28"/>
          <w:szCs w:val="28"/>
        </w:rPr>
        <w:t>Содержание учебного предмета обществознание</w:t>
      </w:r>
    </w:p>
    <w:p>
      <w:pPr>
        <w:pStyle w:val="9"/>
        <w:spacing w:before="0" w:beforeAutospacing="0" w:after="0" w:line="23" w:lineRule="atLeast"/>
        <w:jc w:val="center"/>
        <w:rPr>
          <w:b/>
          <w:bCs/>
          <w:color w:val="000000" w:themeColor="text1"/>
          <w:sz w:val="28"/>
          <w:szCs w:val="28"/>
        </w:rPr>
      </w:pPr>
      <w:r>
        <w:rPr>
          <w:b/>
          <w:bCs/>
          <w:color w:val="000000" w:themeColor="text1"/>
          <w:sz w:val="28"/>
          <w:szCs w:val="28"/>
        </w:rPr>
        <w:t>6 класс</w:t>
      </w:r>
    </w:p>
    <w:p>
      <w:pPr>
        <w:pStyle w:val="9"/>
        <w:spacing w:before="0" w:beforeAutospacing="0" w:after="0" w:line="276" w:lineRule="auto"/>
        <w:ind w:firstLine="851"/>
        <w:jc w:val="both"/>
        <w:rPr>
          <w:b/>
          <w:bCs/>
          <w:color w:val="000000" w:themeColor="text1"/>
          <w:sz w:val="28"/>
          <w:szCs w:val="28"/>
        </w:rPr>
      </w:pPr>
      <w:r>
        <w:rPr>
          <w:b/>
          <w:bCs/>
          <w:color w:val="000000" w:themeColor="text1"/>
          <w:sz w:val="28"/>
          <w:szCs w:val="28"/>
        </w:rPr>
        <w:t xml:space="preserve">Введение. </w:t>
      </w:r>
    </w:p>
    <w:p>
      <w:pPr>
        <w:spacing w:after="0"/>
        <w:ind w:firstLine="851"/>
        <w:jc w:val="both"/>
        <w:rPr>
          <w:rFonts w:ascii="Times New Roman" w:hAnsi="Times New Roman" w:eastAsia="SchoolBookCSanPin-Bold" w:cs="Times New Roman"/>
          <w:b/>
          <w:bCs/>
          <w:color w:val="000000" w:themeColor="text1"/>
          <w:sz w:val="28"/>
          <w:szCs w:val="28"/>
          <w:lang w:eastAsia="zh-CN" w:bidi="ar"/>
        </w:rPr>
      </w:pPr>
      <w:r>
        <w:rPr>
          <w:rFonts w:ascii="Times New Roman" w:hAnsi="Times New Roman" w:eastAsia="SchoolBookCSanPin-Bold" w:cs="Times New Roman"/>
          <w:b/>
          <w:bCs/>
          <w:color w:val="000000" w:themeColor="text1"/>
          <w:sz w:val="28"/>
          <w:szCs w:val="28"/>
          <w:lang w:eastAsia="zh-CN" w:bidi="ar"/>
        </w:rPr>
        <w:t xml:space="preserve">Тема </w:t>
      </w:r>
      <w:r>
        <w:rPr>
          <w:rFonts w:ascii="Times New Roman" w:hAnsi="Times New Roman" w:eastAsia="SchoolBookCSanPin-Bold" w:cs="Times New Roman"/>
          <w:b/>
          <w:bCs/>
          <w:color w:val="000000" w:themeColor="text1"/>
          <w:sz w:val="28"/>
          <w:szCs w:val="28"/>
          <w:lang w:val="en-US" w:eastAsia="zh-CN" w:bidi="ar"/>
        </w:rPr>
        <w:t>I</w:t>
      </w:r>
      <w:r>
        <w:rPr>
          <w:rFonts w:ascii="Times New Roman" w:hAnsi="Times New Roman" w:eastAsia="SchoolBookCSanPin-Bold" w:cs="Times New Roman"/>
          <w:b/>
          <w:bCs/>
          <w:color w:val="000000" w:themeColor="text1"/>
          <w:sz w:val="28"/>
          <w:szCs w:val="28"/>
          <w:lang w:eastAsia="zh-CN" w:bidi="ar"/>
        </w:rPr>
        <w:t xml:space="preserve">. Загадка человека. </w:t>
      </w:r>
    </w:p>
    <w:p>
      <w:pPr>
        <w:spacing w:after="0"/>
        <w:ind w:firstLine="851"/>
        <w:jc w:val="both"/>
        <w:rPr>
          <w:rFonts w:ascii="Times New Roman" w:hAnsi="Times New Roman" w:eastAsia="SchoolBookCSanPin-Regular" w:cs="Times New Roman"/>
          <w:color w:val="000000" w:themeColor="text1"/>
          <w:sz w:val="28"/>
          <w:szCs w:val="28"/>
          <w:lang w:eastAsia="zh-CN" w:bidi="ar"/>
        </w:rPr>
      </w:pPr>
      <w:r>
        <w:rPr>
          <w:rFonts w:ascii="Times New Roman" w:hAnsi="Times New Roman" w:eastAsia="SchoolBookCSanPin-Regular" w:cs="Times New Roman"/>
          <w:color w:val="000000" w:themeColor="text1"/>
          <w:sz w:val="28"/>
          <w:szCs w:val="28"/>
          <w:lang w:eastAsia="zh-CN" w:bidi="ar"/>
        </w:rPr>
        <w:t xml:space="preserve">Биологическое и социальное в человеке. Наследственность - биологическая сущность человека. Черты сходства и различия человека и животного. Что такое личность.  Индивидуальность - плохо или хорошо? Сильная личность - какая она? Основные возрастные периоды жизни человека. Особенности подросткового возраста. Что такое свободное время. Свободное время и занятия физкультурой. Хобби. Особые потребности людей с ограниченными возможностями. Способности и потребности человека. </w:t>
      </w:r>
    </w:p>
    <w:p>
      <w:pPr>
        <w:spacing w:after="0"/>
        <w:ind w:firstLine="851"/>
        <w:jc w:val="both"/>
        <w:rPr>
          <w:rFonts w:ascii="Times New Roman" w:hAnsi="Times New Roman" w:eastAsia="SchoolBookCSanPin-Bold" w:cs="Times New Roman"/>
          <w:b/>
          <w:bCs/>
          <w:color w:val="000000" w:themeColor="text1"/>
          <w:sz w:val="28"/>
          <w:szCs w:val="28"/>
          <w:lang w:eastAsia="zh-CN" w:bidi="ar"/>
        </w:rPr>
      </w:pPr>
      <w:r>
        <w:rPr>
          <w:rFonts w:ascii="Times New Roman" w:hAnsi="Times New Roman" w:eastAsia="SchoolBookCSanPin-Bold" w:cs="Times New Roman"/>
          <w:b/>
          <w:bCs/>
          <w:color w:val="000000" w:themeColor="text1"/>
          <w:sz w:val="28"/>
          <w:szCs w:val="28"/>
          <w:lang w:eastAsia="zh-CN" w:bidi="ar"/>
        </w:rPr>
        <w:t xml:space="preserve">Тема </w:t>
      </w:r>
      <w:r>
        <w:rPr>
          <w:rFonts w:ascii="Times New Roman" w:hAnsi="Times New Roman" w:eastAsia="SchoolBookCSanPin-Bold" w:cs="Times New Roman"/>
          <w:b/>
          <w:bCs/>
          <w:color w:val="000000" w:themeColor="text1"/>
          <w:sz w:val="28"/>
          <w:szCs w:val="28"/>
          <w:lang w:val="en-US" w:eastAsia="zh-CN" w:bidi="ar"/>
        </w:rPr>
        <w:t>II</w:t>
      </w:r>
      <w:r>
        <w:rPr>
          <w:rFonts w:ascii="Times New Roman" w:hAnsi="Times New Roman" w:eastAsia="SchoolBookCSanPin-Bold" w:cs="Times New Roman"/>
          <w:b/>
          <w:bCs/>
          <w:color w:val="000000" w:themeColor="text1"/>
          <w:sz w:val="28"/>
          <w:szCs w:val="28"/>
          <w:lang w:eastAsia="zh-CN" w:bidi="ar"/>
        </w:rPr>
        <w:t xml:space="preserve">. Человек и его деятельность.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Понятие деятельности.  Многообразие видов деятельности. Каким бывает труд. Что создаётся трудом. Как оценивается труд. Богатство обязывает. Ступени школьного образования. Значение образования для общества. Умение учиться. Образование и самообразование. Познание человеком мира и самого себя. Самосознание и самооценка. </w:t>
      </w:r>
    </w:p>
    <w:p>
      <w:pPr>
        <w:spacing w:after="0"/>
        <w:ind w:firstLine="851"/>
        <w:jc w:val="both"/>
        <w:rPr>
          <w:rFonts w:ascii="Times New Roman" w:hAnsi="Times New Roman" w:eastAsia="SchoolBookCSanPin-Bold" w:cs="Times New Roman"/>
          <w:b/>
          <w:bCs/>
          <w:sz w:val="28"/>
          <w:szCs w:val="28"/>
          <w:lang w:eastAsia="zh-CN" w:bidi="ar"/>
        </w:rPr>
      </w:pPr>
      <w:r>
        <w:rPr>
          <w:rFonts w:ascii="Times New Roman" w:hAnsi="Times New Roman" w:eastAsia="SchoolBookCSanPin-Bold" w:cs="Times New Roman"/>
          <w:b/>
          <w:bCs/>
          <w:sz w:val="28"/>
          <w:szCs w:val="28"/>
          <w:lang w:eastAsia="zh-CN" w:bidi="ar"/>
        </w:rPr>
        <w:t xml:space="preserve">Тема </w:t>
      </w:r>
      <w:r>
        <w:rPr>
          <w:rFonts w:ascii="Times New Roman" w:hAnsi="Times New Roman" w:eastAsia="SchoolBookCSanPin-Bold" w:cs="Times New Roman"/>
          <w:b/>
          <w:bCs/>
          <w:sz w:val="28"/>
          <w:szCs w:val="28"/>
          <w:lang w:val="en-US" w:eastAsia="zh-CN" w:bidi="ar"/>
        </w:rPr>
        <w:t>III</w:t>
      </w:r>
      <w:r>
        <w:rPr>
          <w:rFonts w:ascii="Times New Roman" w:hAnsi="Times New Roman" w:eastAsia="SchoolBookCSanPin-Bold" w:cs="Times New Roman"/>
          <w:b/>
          <w:bCs/>
          <w:sz w:val="28"/>
          <w:szCs w:val="28"/>
          <w:lang w:eastAsia="zh-CN" w:bidi="ar"/>
        </w:rPr>
        <w:t xml:space="preserve">. Человек среди людей. </w:t>
      </w:r>
    </w:p>
    <w:p>
      <w:pPr>
        <w:spacing w:after="0"/>
        <w:ind w:firstLine="851"/>
        <w:jc w:val="both"/>
        <w:rPr>
          <w:rFonts w:ascii="Times New Roman" w:hAnsi="Times New Roman" w:cs="Times New Roman"/>
          <w:b/>
          <w:bCs/>
          <w:sz w:val="28"/>
          <w:szCs w:val="28"/>
        </w:rPr>
      </w:pPr>
      <w:r>
        <w:rPr>
          <w:rFonts w:ascii="Times New Roman" w:hAnsi="Times New Roman" w:eastAsia="SchoolBookCSanPin-Regular" w:cs="Times New Roman"/>
          <w:sz w:val="28"/>
          <w:szCs w:val="28"/>
          <w:lang w:eastAsia="zh-CN" w:bidi="ar"/>
        </w:rPr>
        <w:t>Человек и его ближайшее окружение. Межличностные отношения. Роль чувств в отношениях между людьми. Личные и деловые отношения. Общение как форма отношения человека к окружающему миру. Цели общения. Средства общения. Особенности общения подростков. Социальные группы (большие и малые). Группы формальные и неформальные. Групповые нормы и санкции. Человек в малой группе. Лидерство. Отношения подростка с одноклассниками, сверстниками, друзьями в ближайшем окружении. Межличностные конфликты. Причины их возникновения. Стадии возникновения и развития конфликта.  Конструктивные способы их разрешения. Семья и семейные отношения. Семейные ценности и традиции. Досуг семьи.</w:t>
      </w:r>
    </w:p>
    <w:p>
      <w:pPr>
        <w:pStyle w:val="9"/>
        <w:spacing w:before="0" w:beforeAutospacing="0" w:after="0" w:line="276" w:lineRule="auto"/>
        <w:ind w:firstLine="851"/>
        <w:jc w:val="both"/>
        <w:rPr>
          <w:b/>
          <w:bCs/>
          <w:sz w:val="28"/>
          <w:szCs w:val="28"/>
        </w:rPr>
      </w:pPr>
    </w:p>
    <w:p>
      <w:pPr>
        <w:pStyle w:val="9"/>
        <w:spacing w:before="0" w:beforeAutospacing="0" w:after="0" w:line="276" w:lineRule="auto"/>
        <w:jc w:val="center"/>
        <w:rPr>
          <w:b/>
          <w:bCs/>
          <w:sz w:val="28"/>
          <w:szCs w:val="28"/>
        </w:rPr>
      </w:pPr>
      <w:r>
        <w:rPr>
          <w:b/>
          <w:bCs/>
          <w:sz w:val="28"/>
          <w:szCs w:val="28"/>
        </w:rPr>
        <w:t>7 класс</w:t>
      </w:r>
    </w:p>
    <w:p>
      <w:pPr>
        <w:pStyle w:val="9"/>
        <w:spacing w:before="0" w:beforeAutospacing="0" w:after="0" w:line="276" w:lineRule="auto"/>
        <w:ind w:firstLine="851"/>
        <w:jc w:val="both"/>
        <w:rPr>
          <w:b/>
          <w:bCs/>
          <w:sz w:val="28"/>
          <w:szCs w:val="28"/>
        </w:rPr>
      </w:pPr>
      <w:r>
        <w:rPr>
          <w:b/>
          <w:bCs/>
          <w:sz w:val="28"/>
          <w:szCs w:val="28"/>
        </w:rPr>
        <w:t>Введение.</w:t>
      </w:r>
    </w:p>
    <w:p>
      <w:pPr>
        <w:pStyle w:val="9"/>
        <w:spacing w:before="0" w:beforeAutospacing="0" w:after="0" w:line="276" w:lineRule="auto"/>
        <w:ind w:firstLine="851"/>
        <w:jc w:val="both"/>
        <w:rPr>
          <w:rFonts w:eastAsia="SchoolBookCSanPin-Bold"/>
          <w:b/>
          <w:bCs/>
          <w:sz w:val="28"/>
          <w:szCs w:val="28"/>
          <w:lang w:eastAsia="zh-CN" w:bidi="ar"/>
        </w:rPr>
      </w:pPr>
      <w:r>
        <w:rPr>
          <w:rFonts w:eastAsia="SchoolBookCSanPin-Bold"/>
          <w:b/>
          <w:bCs/>
          <w:sz w:val="28"/>
          <w:szCs w:val="28"/>
          <w:lang w:eastAsia="zh-CN" w:bidi="ar"/>
        </w:rPr>
        <w:t xml:space="preserve">Глава 1. Мы живём в обществе.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Как устроена общественная жизнь. Что значит жить по правилам. Экономика и её основные участники. Производственная деятельность человека. Обмен, торговля, реклама. Домашнее хозяйство. Бедность и богатство. Человек в обществе. Зачем людям государство? Почему важны законы.  Культура и её достижения. </w:t>
      </w:r>
    </w:p>
    <w:p>
      <w:pPr>
        <w:spacing w:after="0"/>
        <w:ind w:firstLine="851"/>
        <w:jc w:val="both"/>
        <w:rPr>
          <w:rFonts w:ascii="Times New Roman" w:hAnsi="Times New Roman" w:eastAsia="SchoolBookCSanPin-Bold" w:cs="Times New Roman"/>
          <w:b/>
          <w:bCs/>
          <w:sz w:val="28"/>
          <w:szCs w:val="28"/>
          <w:lang w:eastAsia="zh-CN" w:bidi="ar"/>
        </w:rPr>
      </w:pPr>
      <w:r>
        <w:rPr>
          <w:rFonts w:ascii="Times New Roman" w:hAnsi="Times New Roman" w:eastAsia="SchoolBookCSanPin-Bold" w:cs="Times New Roman"/>
          <w:b/>
          <w:bCs/>
          <w:sz w:val="28"/>
          <w:szCs w:val="28"/>
          <w:lang w:eastAsia="zh-CN" w:bidi="ar"/>
        </w:rPr>
        <w:t xml:space="preserve">Глава 2. Наша Родина - Россия. </w:t>
      </w:r>
    </w:p>
    <w:p>
      <w:pPr>
        <w:spacing w:after="0"/>
        <w:ind w:firstLine="851"/>
        <w:jc w:val="both"/>
        <w:rPr>
          <w:rFonts w:ascii="Times New Roman" w:hAnsi="Times New Roman" w:cs="Times New Roman"/>
          <w:b/>
          <w:bCs/>
          <w:sz w:val="28"/>
          <w:szCs w:val="28"/>
        </w:rPr>
      </w:pPr>
      <w:r>
        <w:rPr>
          <w:rFonts w:ascii="Times New Roman" w:hAnsi="Times New Roman" w:eastAsia="SchoolBookCSanPin-Regular" w:cs="Times New Roman"/>
          <w:sz w:val="28"/>
          <w:szCs w:val="28"/>
          <w:lang w:eastAsia="zh-CN" w:bidi="ar"/>
        </w:rPr>
        <w:t xml:space="preserve">Наша страна на карте мира. Государственные символы России. Конституция Российской Федерации. Гражданин России. Мы - многонациональный народ. Защита Отечества. </w:t>
      </w:r>
    </w:p>
    <w:p>
      <w:pPr>
        <w:pStyle w:val="9"/>
        <w:spacing w:before="0" w:beforeAutospacing="0" w:after="0" w:line="276" w:lineRule="auto"/>
        <w:jc w:val="center"/>
        <w:rPr>
          <w:b/>
          <w:bCs/>
          <w:sz w:val="28"/>
          <w:szCs w:val="28"/>
        </w:rPr>
      </w:pPr>
      <w:r>
        <w:rPr>
          <w:b/>
          <w:bCs/>
          <w:sz w:val="28"/>
          <w:szCs w:val="28"/>
        </w:rPr>
        <w:t>8 класс</w:t>
      </w:r>
    </w:p>
    <w:p>
      <w:pPr>
        <w:pStyle w:val="9"/>
        <w:spacing w:before="0" w:beforeAutospacing="0" w:after="0" w:line="276" w:lineRule="auto"/>
        <w:ind w:firstLine="851"/>
        <w:jc w:val="both"/>
        <w:rPr>
          <w:b/>
          <w:bCs/>
          <w:sz w:val="28"/>
          <w:szCs w:val="28"/>
        </w:rPr>
      </w:pPr>
      <w:r>
        <w:rPr>
          <w:b/>
          <w:bCs/>
          <w:sz w:val="28"/>
          <w:szCs w:val="28"/>
        </w:rPr>
        <w:t>Введение.</w:t>
      </w:r>
    </w:p>
    <w:p>
      <w:pPr>
        <w:pStyle w:val="9"/>
        <w:spacing w:before="0" w:beforeAutospacing="0" w:after="0" w:line="276" w:lineRule="auto"/>
        <w:ind w:firstLine="851"/>
        <w:jc w:val="both"/>
        <w:rPr>
          <w:rFonts w:eastAsiaTheme="minorEastAsia"/>
          <w:b/>
          <w:bCs/>
          <w:sz w:val="28"/>
          <w:szCs w:val="28"/>
        </w:rPr>
      </w:pPr>
      <w:r>
        <w:rPr>
          <w:rFonts w:eastAsiaTheme="minorEastAsia"/>
          <w:b/>
          <w:bCs/>
          <w:sz w:val="28"/>
          <w:szCs w:val="28"/>
        </w:rPr>
        <w:t xml:space="preserve">Тема </w:t>
      </w:r>
      <w:r>
        <w:rPr>
          <w:rFonts w:eastAsiaTheme="minorEastAsia"/>
          <w:b/>
          <w:bCs/>
          <w:sz w:val="28"/>
          <w:szCs w:val="28"/>
          <w:lang w:val="en-US"/>
        </w:rPr>
        <w:t>I</w:t>
      </w:r>
      <w:r>
        <w:rPr>
          <w:rFonts w:eastAsiaTheme="minorEastAsia"/>
          <w:b/>
          <w:bCs/>
          <w:sz w:val="28"/>
          <w:szCs w:val="28"/>
        </w:rPr>
        <w:t xml:space="preserve">. Личность и общество </w:t>
      </w:r>
    </w:p>
    <w:p>
      <w:pPr>
        <w:pStyle w:val="9"/>
        <w:spacing w:before="0" w:beforeAutospacing="0" w:after="0" w:line="276" w:lineRule="auto"/>
        <w:ind w:firstLine="851"/>
        <w:jc w:val="both"/>
        <w:rPr>
          <w:rFonts w:eastAsiaTheme="minorEastAsia"/>
          <w:color w:val="000000"/>
          <w:sz w:val="28"/>
          <w:szCs w:val="28"/>
        </w:rPr>
      </w:pPr>
      <w:r>
        <w:rPr>
          <w:rFonts w:eastAsiaTheme="minorEastAsia"/>
          <w:b/>
          <w:bCs/>
          <w:sz w:val="28"/>
          <w:szCs w:val="28"/>
        </w:rPr>
        <w:t xml:space="preserve">Что делает человека человеком? </w:t>
      </w:r>
      <w:r>
        <w:rPr>
          <w:rFonts w:eastAsiaTheme="minorEastAsia"/>
          <w:sz w:val="28"/>
          <w:szCs w:val="28"/>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w:t>
      </w:r>
      <w:r>
        <w:rPr>
          <w:rFonts w:eastAsiaTheme="minorEastAsia"/>
          <w:sz w:val="28"/>
          <w:szCs w:val="28"/>
        </w:rPr>
        <w:br w:type="textWrapping"/>
      </w:r>
      <w:r>
        <w:rPr>
          <w:rFonts w:eastAsiaTheme="minorEastAsia"/>
          <w:sz w:val="28"/>
          <w:szCs w:val="28"/>
        </w:rPr>
        <w:tab/>
      </w:r>
      <w:r>
        <w:rPr>
          <w:rFonts w:eastAsiaTheme="minorEastAsia"/>
          <w:b/>
          <w:bCs/>
          <w:sz w:val="28"/>
          <w:szCs w:val="28"/>
        </w:rPr>
        <w:t xml:space="preserve">Человек, общество, природа. </w:t>
      </w:r>
      <w:r>
        <w:rPr>
          <w:rFonts w:eastAsiaTheme="minorEastAsia"/>
          <w:sz w:val="28"/>
          <w:szCs w:val="28"/>
        </w:rPr>
        <w:t>Что такое природа? Биосфера и ноосфера. Взаимодействие человека и окружающей среды. Место человека в мире природы. Человек и В</w:t>
      </w:r>
      <w:r>
        <w:rPr>
          <w:rFonts w:eastAsiaTheme="minorEastAsia"/>
          <w:color w:val="000000"/>
          <w:sz w:val="28"/>
          <w:szCs w:val="28"/>
        </w:rPr>
        <w:t xml:space="preserve">селенная. Человек. </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Общество как форма жизнедеятельности людей. </w:t>
      </w:r>
      <w:r>
        <w:rPr>
          <w:rFonts w:eastAsiaTheme="minorEastAsia"/>
          <w:color w:val="000000"/>
          <w:sz w:val="28"/>
          <w:szCs w:val="28"/>
        </w:rPr>
        <w:t>Общество как</w:t>
      </w:r>
      <w:r>
        <w:rPr>
          <w:rFonts w:eastAsiaTheme="minorEastAsia"/>
          <w:color w:val="000000"/>
          <w:sz w:val="28"/>
          <w:szCs w:val="28"/>
        </w:rPr>
        <w:br w:type="textWrapping"/>
      </w:r>
      <w:r>
        <w:rPr>
          <w:rFonts w:eastAsiaTheme="minorEastAsia"/>
          <w:color w:val="000000"/>
          <w:sz w:val="28"/>
          <w:szCs w:val="28"/>
        </w:rPr>
        <w:t xml:space="preserve">форма жизнедеятельности людей. Основные сферы общественной жизни, их взаимосвязь. Общественные отношения. </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Развитие общества. </w:t>
      </w:r>
      <w:r>
        <w:rPr>
          <w:rFonts w:eastAsiaTheme="minorEastAsia"/>
          <w:color w:val="000000"/>
          <w:sz w:val="28"/>
          <w:szCs w:val="28"/>
        </w:rPr>
        <w:t>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w:t>
      </w:r>
    </w:p>
    <w:p>
      <w:pPr>
        <w:pStyle w:val="9"/>
        <w:spacing w:before="0" w:beforeAutospacing="0" w:after="0" w:line="276" w:lineRule="auto"/>
        <w:ind w:firstLine="851"/>
        <w:jc w:val="both"/>
        <w:rPr>
          <w:rFonts w:eastAsiaTheme="minorEastAsia"/>
          <w:b/>
          <w:bCs/>
          <w:color w:val="000000"/>
          <w:sz w:val="28"/>
          <w:szCs w:val="28"/>
        </w:rPr>
      </w:pPr>
      <w:r>
        <w:rPr>
          <w:rFonts w:eastAsiaTheme="minorEastAsia"/>
          <w:b/>
          <w:bCs/>
          <w:color w:val="000000"/>
          <w:sz w:val="28"/>
          <w:szCs w:val="28"/>
        </w:rPr>
        <w:t xml:space="preserve">Тема </w:t>
      </w:r>
      <w:r>
        <w:rPr>
          <w:rFonts w:eastAsiaTheme="minorEastAsia"/>
          <w:b/>
          <w:bCs/>
          <w:color w:val="000000"/>
          <w:sz w:val="28"/>
          <w:szCs w:val="28"/>
          <w:lang w:val="en-US"/>
        </w:rPr>
        <w:t>II</w:t>
      </w:r>
      <w:r>
        <w:rPr>
          <w:rFonts w:eastAsiaTheme="minorEastAsia"/>
          <w:b/>
          <w:bCs/>
          <w:color w:val="000000"/>
          <w:sz w:val="28"/>
          <w:szCs w:val="28"/>
        </w:rPr>
        <w:t>. Сфера духовной культуры.</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Сфера духовной жизни. </w:t>
      </w:r>
      <w:r>
        <w:rPr>
          <w:rFonts w:eastAsiaTheme="minorEastAsia"/>
          <w:color w:val="000000"/>
          <w:sz w:val="28"/>
          <w:szCs w:val="28"/>
        </w:rPr>
        <w:t>Сфера духовной культуры и её особенности. Культура личности и общества. Диалог культур как черта современного</w:t>
      </w:r>
      <w:r>
        <w:rPr>
          <w:rFonts w:eastAsiaTheme="minorEastAsia"/>
          <w:color w:val="000000"/>
          <w:sz w:val="28"/>
          <w:szCs w:val="28"/>
        </w:rPr>
        <w:br w:type="textWrapping"/>
      </w:r>
      <w:r>
        <w:rPr>
          <w:rFonts w:eastAsiaTheme="minorEastAsia"/>
          <w:color w:val="000000"/>
          <w:sz w:val="28"/>
          <w:szCs w:val="28"/>
        </w:rPr>
        <w:t xml:space="preserve">мира. Тенденции развития духовной культуры в современной России. </w:t>
      </w:r>
      <w:r>
        <w:rPr>
          <w:rFonts w:eastAsiaTheme="minorEastAsia"/>
          <w:b/>
          <w:bCs/>
          <w:color w:val="000000"/>
          <w:sz w:val="28"/>
          <w:szCs w:val="28"/>
        </w:rPr>
        <w:t xml:space="preserve">Мораль. </w:t>
      </w:r>
      <w:r>
        <w:rPr>
          <w:rFonts w:eastAsiaTheme="minorEastAsia"/>
          <w:color w:val="000000"/>
          <w:sz w:val="28"/>
          <w:szCs w:val="28"/>
        </w:rPr>
        <w:t>Что такое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Долг общественный и долг моральный. Совесть - внутренний самоконтроль человека.</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Моральный выбор - это ответственность. </w:t>
      </w:r>
      <w:r>
        <w:rPr>
          <w:rFonts w:eastAsiaTheme="minorEastAsia"/>
          <w:color w:val="000000"/>
          <w:sz w:val="28"/>
          <w:szCs w:val="28"/>
        </w:rPr>
        <w:t>Моральный выбор. Свобода и ответственность. Моральные знания и практическое поведение. Нравственные чувства и самоконтроль.</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Наука в современном обществе. </w:t>
      </w:r>
      <w:r>
        <w:rPr>
          <w:rFonts w:eastAsiaTheme="minorEastAsia"/>
          <w:color w:val="000000"/>
          <w:sz w:val="28"/>
          <w:szCs w:val="28"/>
        </w:rPr>
        <w:t>Наука, её значение в жизни современного общества. Нравственные принципы труда учёного. Возрастание роли научных исследований в современном мире.</w:t>
      </w:r>
      <w:r>
        <w:rPr>
          <w:rFonts w:eastAsiaTheme="minorEastAsia"/>
          <w:sz w:val="28"/>
          <w:szCs w:val="28"/>
        </w:rPr>
        <w:t xml:space="preserve"> </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Образование и его роль в современном обществе. </w:t>
      </w:r>
      <w:r>
        <w:rPr>
          <w:rFonts w:eastAsiaTheme="minorEastAsia"/>
          <w:color w:val="000000"/>
          <w:sz w:val="28"/>
          <w:szCs w:val="28"/>
        </w:rPr>
        <w:t xml:space="preserve">Значение образования в условиях информационного общества. Образование в России (уровни образования). Непрерывное образование. Самообразование. </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Религия как одна из форм культуры. </w:t>
      </w:r>
      <w:r>
        <w:rPr>
          <w:rFonts w:eastAsiaTheme="minorEastAsia"/>
          <w:color w:val="000000"/>
          <w:sz w:val="28"/>
          <w:szCs w:val="28"/>
        </w:rPr>
        <w:t>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Влияние искусства на развитие общества и личности. </w:t>
      </w:r>
      <w:r>
        <w:rPr>
          <w:rFonts w:eastAsiaTheme="minorEastAsia"/>
          <w:color w:val="000000"/>
          <w:sz w:val="28"/>
          <w:szCs w:val="28"/>
        </w:rPr>
        <w:t xml:space="preserve">Искусство как одна из форм духовной культуры. Многообразие видов искусства. Влияние искусства на развитие личности. </w:t>
      </w:r>
    </w:p>
    <w:p>
      <w:pPr>
        <w:pStyle w:val="9"/>
        <w:spacing w:before="0" w:beforeAutospacing="0" w:after="0" w:line="276" w:lineRule="auto"/>
        <w:ind w:firstLine="851"/>
        <w:jc w:val="both"/>
        <w:rPr>
          <w:rFonts w:eastAsiaTheme="minorEastAsia"/>
          <w:b/>
          <w:bCs/>
          <w:color w:val="000000"/>
          <w:sz w:val="28"/>
          <w:szCs w:val="28"/>
        </w:rPr>
      </w:pPr>
      <w:r>
        <w:rPr>
          <w:rFonts w:eastAsiaTheme="minorEastAsia"/>
          <w:b/>
          <w:bCs/>
          <w:color w:val="000000"/>
          <w:sz w:val="28"/>
          <w:szCs w:val="28"/>
        </w:rPr>
        <w:t xml:space="preserve">Тема </w:t>
      </w:r>
      <w:r>
        <w:rPr>
          <w:rFonts w:eastAsiaTheme="minorEastAsia"/>
          <w:b/>
          <w:bCs/>
          <w:color w:val="000000"/>
          <w:sz w:val="28"/>
          <w:szCs w:val="28"/>
          <w:lang w:val="en-US"/>
        </w:rPr>
        <w:t>III</w:t>
      </w:r>
      <w:r>
        <w:rPr>
          <w:rFonts w:eastAsiaTheme="minorEastAsia"/>
          <w:b/>
          <w:bCs/>
          <w:color w:val="000000"/>
          <w:sz w:val="28"/>
          <w:szCs w:val="28"/>
        </w:rPr>
        <w:t>. Социальная сфера.</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Социальная структура общества. </w:t>
      </w:r>
      <w:r>
        <w:rPr>
          <w:rFonts w:eastAsiaTheme="minorEastAsia"/>
          <w:color w:val="000000"/>
          <w:sz w:val="28"/>
          <w:szCs w:val="28"/>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pPr>
        <w:pStyle w:val="9"/>
        <w:spacing w:before="0" w:beforeAutospacing="0" w:after="0" w:line="276" w:lineRule="auto"/>
        <w:ind w:firstLine="851"/>
        <w:jc w:val="both"/>
        <w:rPr>
          <w:rFonts w:eastAsiaTheme="minorEastAsia"/>
          <w:color w:val="000000"/>
          <w:sz w:val="28"/>
          <w:szCs w:val="28"/>
        </w:rPr>
      </w:pPr>
      <w:r>
        <w:rPr>
          <w:rFonts w:eastAsiaTheme="minorEastAsia"/>
          <w:b/>
          <w:color w:val="000000"/>
          <w:sz w:val="28"/>
          <w:szCs w:val="28"/>
        </w:rPr>
        <w:t>С</w:t>
      </w:r>
      <w:r>
        <w:rPr>
          <w:rFonts w:eastAsiaTheme="minorEastAsia"/>
          <w:b/>
          <w:bCs/>
          <w:color w:val="000000"/>
          <w:sz w:val="28"/>
          <w:szCs w:val="28"/>
        </w:rPr>
        <w:t xml:space="preserve">оциальные статусы и роли. </w:t>
      </w:r>
      <w:r>
        <w:rPr>
          <w:rFonts w:eastAsiaTheme="minorEastAsia"/>
          <w:color w:val="000000"/>
          <w:sz w:val="28"/>
          <w:szCs w:val="28"/>
        </w:rPr>
        <w:t xml:space="preserve">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Семья как малая группа. </w:t>
      </w:r>
      <w:r>
        <w:rPr>
          <w:rFonts w:eastAsiaTheme="minorEastAsia"/>
          <w:color w:val="000000"/>
          <w:sz w:val="28"/>
          <w:szCs w:val="28"/>
        </w:rPr>
        <w:t>Признаки семьи как малой группы.</w:t>
      </w:r>
      <w:r>
        <w:rPr>
          <w:rFonts w:eastAsiaTheme="minorEastAsia"/>
          <w:color w:val="000000"/>
          <w:sz w:val="28"/>
          <w:szCs w:val="28"/>
        </w:rPr>
        <w:br w:type="textWrapping"/>
      </w:r>
      <w:r>
        <w:rPr>
          <w:rFonts w:eastAsiaTheme="minorEastAsia"/>
          <w:color w:val="000000"/>
          <w:sz w:val="28"/>
          <w:szCs w:val="28"/>
        </w:rPr>
        <w:t xml:space="preserve">Функции семьи. Семейные роли. Семейные ценности. </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Нации и межнациональные отношения. </w:t>
      </w:r>
      <w:r>
        <w:rPr>
          <w:rFonts w:eastAsiaTheme="minorEastAsia"/>
          <w:color w:val="000000"/>
          <w:sz w:val="28"/>
          <w:szCs w:val="28"/>
        </w:rPr>
        <w:t xml:space="preserve">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Социальная политика государства. </w:t>
      </w:r>
      <w:r>
        <w:rPr>
          <w:rFonts w:eastAsiaTheme="minorEastAsia"/>
          <w:color w:val="000000"/>
          <w:sz w:val="28"/>
          <w:szCs w:val="28"/>
        </w:rPr>
        <w:t xml:space="preserve">Что такое социальная политика государства. Политика формирования доходов населения. Пенсионное обеспечение. Развитие социальных отраслей. Социальная защита населения. </w:t>
      </w:r>
      <w:r>
        <w:rPr>
          <w:rFonts w:eastAsiaTheme="minorEastAsia"/>
          <w:b/>
          <w:bCs/>
          <w:color w:val="000000"/>
          <w:sz w:val="28"/>
          <w:szCs w:val="28"/>
        </w:rPr>
        <w:t xml:space="preserve">Социализация личности и отклоняющееся поведение. </w:t>
      </w:r>
      <w:r>
        <w:rPr>
          <w:rFonts w:eastAsiaTheme="minorEastAsia"/>
          <w:color w:val="000000"/>
          <w:sz w:val="28"/>
          <w:szCs w:val="28"/>
        </w:rPr>
        <w:t xml:space="preserve">Отклоняющееся поведение. Опасность наркомании и алкоголизма для человека и общества. Социальная значимость здорового образа жизни. </w:t>
      </w:r>
    </w:p>
    <w:p>
      <w:pPr>
        <w:pStyle w:val="9"/>
        <w:spacing w:before="0" w:beforeAutospacing="0" w:after="0" w:line="276" w:lineRule="auto"/>
        <w:ind w:firstLine="851"/>
        <w:jc w:val="both"/>
        <w:rPr>
          <w:rFonts w:eastAsiaTheme="minorEastAsia"/>
          <w:b/>
          <w:bCs/>
          <w:color w:val="000000"/>
          <w:sz w:val="28"/>
          <w:szCs w:val="28"/>
        </w:rPr>
      </w:pPr>
      <w:r>
        <w:rPr>
          <w:rFonts w:eastAsiaTheme="minorEastAsia"/>
          <w:b/>
          <w:bCs/>
          <w:color w:val="000000"/>
          <w:sz w:val="28"/>
          <w:szCs w:val="28"/>
        </w:rPr>
        <w:t xml:space="preserve">Тема </w:t>
      </w:r>
      <w:r>
        <w:rPr>
          <w:rFonts w:eastAsiaTheme="minorEastAsia"/>
          <w:b/>
          <w:bCs/>
          <w:color w:val="000000"/>
          <w:sz w:val="28"/>
          <w:szCs w:val="28"/>
          <w:lang w:val="en-US"/>
        </w:rPr>
        <w:t>IV</w:t>
      </w:r>
      <w:r>
        <w:rPr>
          <w:rFonts w:eastAsiaTheme="minorEastAsia"/>
          <w:b/>
          <w:bCs/>
          <w:color w:val="000000"/>
          <w:sz w:val="28"/>
          <w:szCs w:val="28"/>
        </w:rPr>
        <w:t>. Экономика</w:t>
      </w:r>
    </w:p>
    <w:p>
      <w:pPr>
        <w:pStyle w:val="9"/>
        <w:spacing w:before="0" w:beforeAutospacing="0" w:after="0" w:line="276" w:lineRule="auto"/>
        <w:ind w:firstLine="851"/>
        <w:jc w:val="both"/>
        <w:rPr>
          <w:rFonts w:eastAsiaTheme="minorEastAsia"/>
          <w:sz w:val="28"/>
          <w:szCs w:val="28"/>
        </w:rPr>
      </w:pPr>
      <w:r>
        <w:rPr>
          <w:rFonts w:eastAsiaTheme="minorEastAsia"/>
          <w:b/>
          <w:bCs/>
          <w:color w:val="000000"/>
          <w:sz w:val="28"/>
          <w:szCs w:val="28"/>
        </w:rPr>
        <w:t xml:space="preserve">Экономика и её роль в жизни общества. </w:t>
      </w:r>
      <w:r>
        <w:rPr>
          <w:rFonts w:eastAsiaTheme="minorEastAsia"/>
          <w:color w:val="000000"/>
          <w:sz w:val="28"/>
          <w:szCs w:val="28"/>
        </w:rPr>
        <w:t>Потребности и ресурсы.</w:t>
      </w:r>
      <w:r>
        <w:rPr>
          <w:rFonts w:eastAsiaTheme="minorEastAsia"/>
          <w:color w:val="000000"/>
          <w:sz w:val="28"/>
          <w:szCs w:val="28"/>
        </w:rPr>
        <w:br w:type="textWrapping"/>
      </w:r>
      <w:r>
        <w:rPr>
          <w:rFonts w:eastAsiaTheme="minorEastAsia"/>
          <w:color w:val="000000"/>
          <w:sz w:val="28"/>
          <w:szCs w:val="28"/>
        </w:rPr>
        <w:t>Ограниченность ресурсов и экономический выбор. Свободные и экономические блага. Альтернативная стоимость (цена выбора).</w:t>
      </w:r>
      <w:r>
        <w:rPr>
          <w:rFonts w:eastAsiaTheme="minorEastAsia"/>
          <w:sz w:val="28"/>
          <w:szCs w:val="28"/>
        </w:rPr>
        <w:t xml:space="preserve"> </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Главные вопросы экономики. </w:t>
      </w:r>
      <w:r>
        <w:rPr>
          <w:rFonts w:eastAsiaTheme="minorEastAsia"/>
          <w:color w:val="000000"/>
          <w:sz w:val="28"/>
          <w:szCs w:val="28"/>
        </w:rPr>
        <w:t xml:space="preserve">Основные вопросы экономики. Что, как и для кого производить. Собственность. Функции экономической системы. Типы экономических систем. </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Рыночная экономика. </w:t>
      </w:r>
      <w:r>
        <w:rPr>
          <w:rFonts w:eastAsiaTheme="minorEastAsia"/>
          <w:color w:val="000000"/>
          <w:sz w:val="28"/>
          <w:szCs w:val="28"/>
        </w:rPr>
        <w:t>Рынок. Рыночный механизм регулирования</w:t>
      </w:r>
      <w:r>
        <w:rPr>
          <w:rFonts w:eastAsiaTheme="minorEastAsia"/>
          <w:color w:val="000000"/>
          <w:sz w:val="28"/>
          <w:szCs w:val="28"/>
        </w:rPr>
        <w:br w:type="textWrapping"/>
      </w:r>
      <w:r>
        <w:rPr>
          <w:rFonts w:eastAsiaTheme="minorEastAsia"/>
          <w:color w:val="000000"/>
          <w:sz w:val="28"/>
          <w:szCs w:val="28"/>
        </w:rPr>
        <w:t>экономики. Спрос и предложение. Рыночное равновесие. Виды рынков.</w:t>
      </w:r>
    </w:p>
    <w:p>
      <w:pPr>
        <w:pStyle w:val="9"/>
        <w:spacing w:before="0" w:beforeAutospacing="0" w:after="0" w:line="276" w:lineRule="auto"/>
        <w:ind w:firstLine="851"/>
        <w:jc w:val="both"/>
        <w:rPr>
          <w:rFonts w:eastAsiaTheme="minorEastAsia"/>
          <w:color w:val="000000"/>
          <w:sz w:val="28"/>
          <w:szCs w:val="28"/>
        </w:rPr>
      </w:pPr>
      <w:r>
        <w:rPr>
          <w:rFonts w:eastAsiaTheme="minorEastAsia"/>
          <w:color w:val="000000"/>
          <w:sz w:val="28"/>
          <w:szCs w:val="28"/>
        </w:rPr>
        <w:t xml:space="preserve"> </w:t>
      </w:r>
      <w:r>
        <w:rPr>
          <w:rFonts w:eastAsiaTheme="minorEastAsia"/>
          <w:b/>
          <w:bCs/>
          <w:color w:val="000000"/>
          <w:sz w:val="28"/>
          <w:szCs w:val="28"/>
        </w:rPr>
        <w:t xml:space="preserve">Производство - основа экономики. </w:t>
      </w:r>
      <w:r>
        <w:rPr>
          <w:rFonts w:eastAsiaTheme="minorEastAsia"/>
          <w:color w:val="000000"/>
          <w:sz w:val="28"/>
          <w:szCs w:val="28"/>
        </w:rPr>
        <w:t xml:space="preserve">Производство. Товары и услуги. Факторы производства. Разделение труда и специализация. </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Предпринимательская деятельность. </w:t>
      </w:r>
      <w:r>
        <w:rPr>
          <w:rFonts w:eastAsiaTheme="minorEastAsia"/>
          <w:color w:val="000000"/>
          <w:sz w:val="28"/>
          <w:szCs w:val="28"/>
        </w:rPr>
        <w:t xml:space="preserve">Предпринимательство. Виды предпринимательской деятельности. Цели фирмы, её основные организационно-правовые формы. Современные формы предпринимательства. Малое предпринимательство и фермерское хозяйство. </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Роль государства в экономике. </w:t>
      </w:r>
      <w:r>
        <w:rPr>
          <w:rFonts w:eastAsiaTheme="minorEastAsia"/>
          <w:color w:val="000000"/>
          <w:sz w:val="28"/>
          <w:szCs w:val="28"/>
        </w:rPr>
        <w:t>Роль государства в экономике.</w:t>
      </w:r>
      <w:r>
        <w:rPr>
          <w:rFonts w:eastAsiaTheme="minorEastAsia"/>
          <w:color w:val="000000"/>
          <w:sz w:val="28"/>
          <w:szCs w:val="28"/>
        </w:rPr>
        <w:br w:type="textWrapping"/>
      </w:r>
      <w:r>
        <w:rPr>
          <w:rFonts w:eastAsiaTheme="minorEastAsia"/>
          <w:color w:val="000000"/>
          <w:sz w:val="28"/>
          <w:szCs w:val="28"/>
        </w:rPr>
        <w:t xml:space="preserve">Экономические цели и функции государства. Государственный бюджет. Налоги, уплачиваемые гражданами. Функции налогов. </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Инфляция и семейная экономика. </w:t>
      </w:r>
      <w:r>
        <w:rPr>
          <w:rFonts w:eastAsiaTheme="minorEastAsia"/>
          <w:color w:val="000000"/>
          <w:sz w:val="28"/>
          <w:szCs w:val="28"/>
        </w:rPr>
        <w:t xml:space="preserve">Номинальные и реальные доходы. Формы сбережения граждан. </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Банковские услуги. </w:t>
      </w:r>
      <w:r>
        <w:rPr>
          <w:rFonts w:eastAsiaTheme="minorEastAsia"/>
          <w:color w:val="000000"/>
          <w:sz w:val="28"/>
          <w:szCs w:val="28"/>
        </w:rPr>
        <w:t>Банковские услуги, предоставляемые гражданам. Формы дистанционного банковского обслуживания. Защита от</w:t>
      </w:r>
      <w:r>
        <w:rPr>
          <w:rFonts w:eastAsiaTheme="minorEastAsia"/>
          <w:color w:val="000000"/>
          <w:sz w:val="28"/>
          <w:szCs w:val="28"/>
        </w:rPr>
        <w:br w:type="textWrapping"/>
      </w:r>
      <w:r>
        <w:rPr>
          <w:rFonts w:eastAsiaTheme="minorEastAsia"/>
          <w:color w:val="000000"/>
          <w:sz w:val="28"/>
          <w:szCs w:val="28"/>
        </w:rPr>
        <w:t xml:space="preserve">финансовых махинаций. </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Страховые услуги. </w:t>
      </w:r>
      <w:r>
        <w:rPr>
          <w:rFonts w:eastAsiaTheme="minorEastAsia"/>
          <w:color w:val="000000"/>
          <w:sz w:val="28"/>
          <w:szCs w:val="28"/>
        </w:rPr>
        <w:t>Зачем нужно страхование. Страховые услуги, предоставляемые гражданам. Как получить страховую выплату. Финансовая грамотность.</w:t>
      </w:r>
    </w:p>
    <w:p>
      <w:pPr>
        <w:pStyle w:val="9"/>
        <w:spacing w:before="0" w:beforeAutospacing="0" w:after="0" w:line="276" w:lineRule="auto"/>
        <w:ind w:firstLine="851"/>
        <w:jc w:val="both"/>
        <w:rPr>
          <w:rFonts w:eastAsiaTheme="minorEastAsia"/>
          <w:color w:val="000000"/>
          <w:sz w:val="28"/>
          <w:szCs w:val="28"/>
        </w:rPr>
      </w:pPr>
      <w:r>
        <w:rPr>
          <w:rFonts w:eastAsiaTheme="minorEastAsia"/>
          <w:b/>
          <w:bCs/>
          <w:color w:val="000000"/>
          <w:sz w:val="28"/>
          <w:szCs w:val="28"/>
        </w:rPr>
        <w:t xml:space="preserve">Рынок труда и безработица. </w:t>
      </w:r>
      <w:r>
        <w:rPr>
          <w:rFonts w:eastAsiaTheme="minorEastAsia"/>
          <w:color w:val="000000"/>
          <w:sz w:val="28"/>
          <w:szCs w:val="28"/>
        </w:rPr>
        <w:t xml:space="preserve">Рынок труда. Занятость и безработица. Причины безработицы. Экономические и социальные последствия безработицы. Роль государства в обеспечении занятости. </w:t>
      </w:r>
    </w:p>
    <w:p>
      <w:pPr>
        <w:pStyle w:val="9"/>
        <w:spacing w:before="0" w:beforeAutospacing="0" w:after="0" w:line="276" w:lineRule="auto"/>
        <w:ind w:firstLine="851"/>
        <w:jc w:val="both"/>
        <w:rPr>
          <w:sz w:val="28"/>
          <w:szCs w:val="28"/>
        </w:rPr>
      </w:pPr>
      <w:r>
        <w:rPr>
          <w:rFonts w:eastAsiaTheme="minorEastAsia"/>
          <w:b/>
          <w:bCs/>
          <w:color w:val="000000"/>
          <w:sz w:val="28"/>
          <w:szCs w:val="28"/>
        </w:rPr>
        <w:t xml:space="preserve">Современный работник. </w:t>
      </w:r>
      <w:r>
        <w:rPr>
          <w:rFonts w:eastAsiaTheme="minorEastAsia"/>
          <w:color w:val="000000"/>
          <w:sz w:val="28"/>
          <w:szCs w:val="28"/>
        </w:rPr>
        <w:t>Каким должен быть современный работник. Выбор жизненного пути. Готовимся выбирать профессию.</w:t>
      </w:r>
    </w:p>
    <w:p>
      <w:pPr>
        <w:pStyle w:val="9"/>
        <w:tabs>
          <w:tab w:val="left" w:pos="4472"/>
        </w:tabs>
        <w:spacing w:before="0" w:beforeAutospacing="0" w:after="0" w:line="276" w:lineRule="auto"/>
        <w:ind w:firstLine="851"/>
        <w:jc w:val="center"/>
        <w:rPr>
          <w:b/>
          <w:bCs/>
          <w:sz w:val="28"/>
          <w:szCs w:val="28"/>
        </w:rPr>
      </w:pPr>
      <w:r>
        <w:rPr>
          <w:b/>
          <w:bCs/>
          <w:sz w:val="28"/>
          <w:szCs w:val="28"/>
        </w:rPr>
        <w:t>9 класс</w:t>
      </w:r>
    </w:p>
    <w:p>
      <w:pPr>
        <w:pStyle w:val="9"/>
        <w:tabs>
          <w:tab w:val="left" w:pos="4472"/>
        </w:tabs>
        <w:spacing w:before="0" w:beforeAutospacing="0" w:after="0" w:line="276" w:lineRule="auto"/>
        <w:ind w:firstLine="851"/>
        <w:jc w:val="both"/>
        <w:rPr>
          <w:color w:val="000000" w:themeColor="text1"/>
          <w:sz w:val="28"/>
          <w:szCs w:val="28"/>
        </w:rPr>
      </w:pPr>
      <w:r>
        <w:rPr>
          <w:b/>
          <w:bCs/>
          <w:color w:val="000000" w:themeColor="text1"/>
          <w:sz w:val="28"/>
          <w:szCs w:val="28"/>
        </w:rPr>
        <w:t>Введение.</w:t>
      </w:r>
    </w:p>
    <w:p>
      <w:pPr>
        <w:spacing w:after="0"/>
        <w:ind w:firstLine="851"/>
        <w:contextualSpacing/>
        <w:jc w:val="both"/>
        <w:rPr>
          <w:rFonts w:ascii="Times New Roman" w:hAnsi="Times New Roman" w:cs="Times New Roman"/>
          <w:b/>
          <w:bCs/>
          <w:iCs/>
          <w:color w:val="000000" w:themeColor="text1"/>
          <w:sz w:val="28"/>
          <w:szCs w:val="28"/>
        </w:rPr>
      </w:pPr>
      <w:r>
        <w:rPr>
          <w:rFonts w:ascii="Times New Roman" w:hAnsi="Times New Roman" w:cs="Times New Roman"/>
          <w:b/>
          <w:bCs/>
          <w:iCs/>
          <w:color w:val="000000" w:themeColor="text1"/>
          <w:sz w:val="28"/>
          <w:szCs w:val="28"/>
        </w:rPr>
        <w:t xml:space="preserve">Раздел I. Политика. </w:t>
      </w:r>
    </w:p>
    <w:p>
      <w:pPr>
        <w:spacing w:after="0"/>
        <w:ind w:firstLine="851"/>
        <w:contextualSpacing/>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Политика и власть. Роль политики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общество. Местное самоуправление. Пути </w:t>
      </w:r>
      <w:r>
        <w:rPr>
          <w:rFonts w:ascii="Times New Roman" w:hAnsi="Times New Roman" w:cs="Times New Roman"/>
          <w:color w:val="000000"/>
          <w:sz w:val="28"/>
          <w:szCs w:val="28"/>
        </w:rPr>
        <w:t xml:space="preserve">формирования гражданского общества в РФ. Участие граждан в политической жизни. Гражданская активность. Участие в выборах. 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Международные и межгосударственные отношения. Международные конфликты и пути их решения. Международные организации. </w:t>
      </w:r>
    </w:p>
    <w:p>
      <w:pPr>
        <w:spacing w:after="0"/>
        <w:ind w:firstLine="851"/>
        <w:contextualSpacing/>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Раздел II. Гражданин и государство. </w:t>
      </w:r>
    </w:p>
    <w:p>
      <w:pPr>
        <w:spacing w:after="0"/>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 такое конституционный строй. Основы государственного устройства. Основы отношений человека и гражданина с государством. Основы устройства общества и его отношений с государством. Понятие прав, свобод и обязанностей. Воздействие международных документов по правам человека на утверждение прав и свобод человека и гражданина в РФ. Президент РФ - глава государства. Законодательная и представительная власть в РФ. Правительство РФ - высший орган исполнительной власти в стране. Субъекты Российской Федерации. Принципы федеративного устройства России. Статус субъектов федерации. Разграничение полномочий между федеральным центром и субъектами федерации. Судебная власть РФ. Принципы осуществления судебной власти в РФ. Суды Российской Федерации. Участие граждан в отправлении правосудия. Судьи. Правоохранительные органы РФ. Адвокатура. Нотариат. </w:t>
      </w:r>
    </w:p>
    <w:p>
      <w:pPr>
        <w:spacing w:after="0"/>
        <w:ind w:firstLine="851"/>
        <w:contextualSpacing/>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Раздел III. Основы российского законодательства. </w:t>
      </w:r>
    </w:p>
    <w:p>
      <w:pPr>
        <w:spacing w:after="0"/>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Право, его роль в жизни человека, общества и государства. Понятие «нормы права». Нормативно-правовой акт. Виды нормативных актов. Сущность и особенности правоотношений.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Понятие правонарушения. Признаки и виды правонарушений. Понятия и виды юридической ответственности. Презумпция невиновности. Сущность гражданского права. Право собственности. Особенности гражданских правоотношений. Виды договоров. Гражданская дееспособность несовершеннолетних. Защита прав потребителей. Способы защиты гражданских прав. Трудовые правоотношения. Трудовой кодекс РФ. Право на труд. Права, обязанности и взаимная ответственность работника и работодателя. Особенности положения несовершеннолетних в трудовых правоотношениях. Юридические понятия семьи и брака. Сущность и особенности семейных правоотношений. Права и обязанности супругов. Права и обязанности родителей и детей. Защита прав и интересов детей, оставшихся без попечения родителей. Административные правоотношения. Кодекс РФ об административных правонарушениях (КоАП). Административные правонарушения. Виды административных наказаний. Особенности уголовного права. Виды уголовно-правовых отношений. Понятие преступления. Необходимая оборона. Пределы допустимой самообороны. Уголовная ответственность несовершеннолетних. Международное гуманитарное право. Международно-правовая защита жертв вооружённых конфликтов. Право на жизнь в условиях вооружённых конфликтов. Защита гражданского населения в период вооружённых конфликтов. Законодательство в сфере образования. Получение образования - и право, и обязанность.</w:t>
      </w:r>
    </w:p>
    <w:p>
      <w:pPr>
        <w:spacing w:after="0"/>
        <w:jc w:val="center"/>
        <w:rPr>
          <w:rFonts w:ascii="Times New Roman" w:hAnsi="Times New Roman" w:cs="Times New Roman"/>
          <w:b/>
          <w:bCs/>
          <w:sz w:val="28"/>
          <w:szCs w:val="28"/>
        </w:rPr>
      </w:pPr>
      <w:r>
        <w:rPr>
          <w:rFonts w:ascii="Times New Roman" w:hAnsi="Times New Roman" w:cs="Times New Roman"/>
          <w:b/>
          <w:bCs/>
          <w:sz w:val="28"/>
          <w:szCs w:val="28"/>
        </w:rPr>
        <w:t>3.Тематическое планирование</w:t>
      </w:r>
    </w:p>
    <w:p>
      <w:pPr>
        <w:spacing w:after="0" w:line="240" w:lineRule="auto"/>
        <w:ind w:right="-144"/>
        <w:jc w:val="center"/>
        <w:rPr>
          <w:rFonts w:ascii="Times New Roman" w:hAnsi="Times New Roman" w:cs="Times New Roman"/>
          <w:b/>
          <w:sz w:val="28"/>
          <w:szCs w:val="28"/>
        </w:rPr>
      </w:pPr>
      <w:r>
        <w:rPr>
          <w:rFonts w:ascii="Times New Roman" w:hAnsi="Times New Roman" w:cs="Times New Roman"/>
          <w:b/>
          <w:sz w:val="28"/>
          <w:szCs w:val="28"/>
        </w:rPr>
        <w:t>6 класс</w:t>
      </w:r>
    </w:p>
    <w:tbl>
      <w:tblPr>
        <w:tblStyle w:val="10"/>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3794"/>
        <w:gridCol w:w="1717"/>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w:t>
            </w:r>
          </w:p>
        </w:tc>
        <w:tc>
          <w:tcPr>
            <w:tcW w:w="3794" w:type="dxa"/>
          </w:tcPr>
          <w:p>
            <w:pPr>
              <w:spacing w:after="0" w:line="240" w:lineRule="auto"/>
              <w:ind w:firstLine="45"/>
              <w:jc w:val="center"/>
              <w:rPr>
                <w:rFonts w:ascii="Times New Roman" w:hAnsi="Times New Roman" w:cs="Times New Roman"/>
                <w:b/>
                <w:sz w:val="28"/>
                <w:szCs w:val="28"/>
              </w:rPr>
            </w:pPr>
            <w:r>
              <w:rPr>
                <w:rFonts w:ascii="Times New Roman" w:hAnsi="Times New Roman" w:cs="Times New Roman"/>
                <w:b/>
                <w:sz w:val="28"/>
                <w:szCs w:val="28"/>
              </w:rPr>
              <w:t xml:space="preserve"> Тема, раздел</w:t>
            </w:r>
          </w:p>
        </w:tc>
        <w:tc>
          <w:tcPr>
            <w:tcW w:w="1717" w:type="dxa"/>
          </w:tcPr>
          <w:p>
            <w:pPr>
              <w:spacing w:after="0" w:line="240" w:lineRule="auto"/>
              <w:ind w:left="-108" w:firstLine="72"/>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3491" w:type="dxa"/>
          </w:tcPr>
          <w:p>
            <w:pPr>
              <w:spacing w:after="0" w:line="240" w:lineRule="auto"/>
              <w:ind w:left="-108"/>
              <w:jc w:val="center"/>
              <w:rPr>
                <w:rFonts w:ascii="Times New Roman" w:hAnsi="Times New Roman" w:cs="Times New Roman"/>
                <w:b/>
                <w:sz w:val="28"/>
                <w:szCs w:val="28"/>
              </w:rPr>
            </w:pPr>
            <w:r>
              <w:rPr>
                <w:rFonts w:ascii="Times New Roman" w:hAnsi="Times New Roman" w:cs="Times New Roman"/>
                <w:b/>
                <w:sz w:val="28"/>
                <w:szCs w:val="28"/>
                <w:lang w:eastAsia="en-US"/>
              </w:rPr>
              <w:t>Деятельность учителя с учетом программы воспитания (модуля «Школьный урок»)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shd w:val="clear" w:color="auto" w:fill="F1F1F1" w:themeFill="background1" w:themeFillShade="F2"/>
          </w:tcPr>
          <w:p>
            <w:pPr>
              <w:spacing w:after="0" w:line="240" w:lineRule="auto"/>
              <w:jc w:val="center"/>
              <w:rPr>
                <w:rStyle w:val="27"/>
                <w:b/>
                <w:sz w:val="28"/>
                <w:szCs w:val="28"/>
              </w:rPr>
            </w:pPr>
            <w:r>
              <w:rPr>
                <w:rStyle w:val="27"/>
                <w:b/>
                <w:sz w:val="28"/>
                <w:szCs w:val="28"/>
              </w:rPr>
              <w:t>Раздел</w:t>
            </w:r>
          </w:p>
          <w:p>
            <w:pPr>
              <w:spacing w:after="0" w:line="240" w:lineRule="auto"/>
              <w:jc w:val="center"/>
              <w:rPr>
                <w:rFonts w:hint="default" w:ascii="Times New Roman" w:hAnsi="Times New Roman" w:cs="Times New Roman"/>
                <w:sz w:val="28"/>
                <w:szCs w:val="28"/>
                <w:lang w:val="ru-RU"/>
              </w:rPr>
            </w:pPr>
            <w:r>
              <w:rPr>
                <w:rStyle w:val="27"/>
                <w:b/>
                <w:sz w:val="28"/>
                <w:szCs w:val="28"/>
              </w:rPr>
              <w:t xml:space="preserve">№ </w:t>
            </w:r>
            <w:r>
              <w:rPr>
                <w:rStyle w:val="27"/>
                <w:rFonts w:hint="default" w:ascii="Times New Roman"/>
                <w:b/>
                <w:sz w:val="28"/>
                <w:szCs w:val="28"/>
                <w:lang w:val="ru-RU"/>
              </w:rPr>
              <w:t>1</w:t>
            </w:r>
          </w:p>
        </w:tc>
        <w:tc>
          <w:tcPr>
            <w:tcW w:w="3794" w:type="dxa"/>
            <w:shd w:val="clear" w:color="auto" w:fill="F1F1F1" w:themeFill="background1" w:themeFillShade="F2"/>
          </w:tcPr>
          <w:p>
            <w:pPr>
              <w:spacing w:after="0" w:line="240" w:lineRule="auto"/>
              <w:ind w:right="-144"/>
              <w:jc w:val="center"/>
              <w:rPr>
                <w:rStyle w:val="27"/>
                <w:b/>
                <w:sz w:val="28"/>
                <w:szCs w:val="28"/>
              </w:rPr>
            </w:pPr>
            <w:r>
              <w:rPr>
                <w:rStyle w:val="27"/>
                <w:b/>
                <w:sz w:val="28"/>
                <w:szCs w:val="28"/>
              </w:rPr>
              <w:t>Загадка человека</w:t>
            </w:r>
          </w:p>
        </w:tc>
        <w:tc>
          <w:tcPr>
            <w:tcW w:w="1717" w:type="dxa"/>
            <w:shd w:val="clear" w:color="auto" w:fill="F1F1F1" w:themeFill="background1" w:themeFillShade="F2"/>
          </w:tcPr>
          <w:p>
            <w:pPr>
              <w:spacing w:after="0" w:line="240" w:lineRule="auto"/>
              <w:ind w:right="-144"/>
              <w:jc w:val="center"/>
              <w:rPr>
                <w:rStyle w:val="27"/>
                <w:rFonts w:hint="default"/>
                <w:b/>
                <w:sz w:val="28"/>
                <w:szCs w:val="28"/>
                <w:lang w:val="ru-RU"/>
              </w:rPr>
            </w:pPr>
            <w:r>
              <w:rPr>
                <w:rStyle w:val="27"/>
                <w:b/>
                <w:sz w:val="28"/>
                <w:szCs w:val="28"/>
              </w:rPr>
              <w:t>1</w:t>
            </w:r>
            <w:r>
              <w:rPr>
                <w:rStyle w:val="27"/>
                <w:rFonts w:hint="default" w:ascii="Times New Roman"/>
                <w:b/>
                <w:sz w:val="28"/>
                <w:szCs w:val="28"/>
                <w:lang w:val="ru-RU"/>
              </w:rPr>
              <w:t>3</w:t>
            </w:r>
          </w:p>
        </w:tc>
        <w:tc>
          <w:tcPr>
            <w:tcW w:w="3491" w:type="dxa"/>
            <w:shd w:val="clear" w:color="auto" w:fill="F1F1F1" w:themeFill="background1" w:themeFillShade="F2"/>
          </w:tcPr>
          <w:p>
            <w:pPr>
              <w:spacing w:after="0" w:line="240" w:lineRule="auto"/>
              <w:ind w:right="-144"/>
              <w:jc w:val="center"/>
              <w:rPr>
                <w:rStyle w:val="27"/>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shd w:val="clear" w:color="auto" w:fill="auto"/>
          </w:tcPr>
          <w:p>
            <w:pPr>
              <w:spacing w:after="0" w:line="240" w:lineRule="auto"/>
              <w:jc w:val="center"/>
              <w:rPr>
                <w:rStyle w:val="27"/>
                <w:rFonts w:hint="default"/>
                <w:b/>
                <w:sz w:val="28"/>
                <w:szCs w:val="28"/>
                <w:lang w:val="ru-RU"/>
              </w:rPr>
            </w:pPr>
            <w:r>
              <w:rPr>
                <w:rStyle w:val="27"/>
                <w:rFonts w:hint="default" w:ascii="Times New Roman"/>
                <w:b w:val="0"/>
                <w:bCs/>
                <w:sz w:val="28"/>
                <w:szCs w:val="28"/>
                <w:lang w:val="ru-RU"/>
              </w:rPr>
              <w:t>1</w:t>
            </w:r>
          </w:p>
        </w:tc>
        <w:tc>
          <w:tcPr>
            <w:tcW w:w="3794" w:type="dxa"/>
            <w:shd w:val="clear" w:color="auto" w:fill="auto"/>
          </w:tcPr>
          <w:p>
            <w:pPr>
              <w:spacing w:after="0" w:line="240" w:lineRule="auto"/>
              <w:ind w:right="-144"/>
              <w:jc w:val="both"/>
              <w:rPr>
                <w:rStyle w:val="27"/>
                <w:b/>
                <w:sz w:val="28"/>
                <w:szCs w:val="28"/>
              </w:rPr>
            </w:pPr>
            <w:r>
              <w:rPr>
                <w:rFonts w:ascii="Times New Roman" w:hAnsi="Times New Roman" w:cs="Times New Roman"/>
                <w:sz w:val="28"/>
                <w:szCs w:val="28"/>
              </w:rPr>
              <w:t>Вводный урок</w:t>
            </w:r>
          </w:p>
        </w:tc>
        <w:tc>
          <w:tcPr>
            <w:tcW w:w="1717" w:type="dxa"/>
            <w:shd w:val="clear" w:color="auto" w:fill="auto"/>
          </w:tcPr>
          <w:p>
            <w:pPr>
              <w:spacing w:after="0" w:line="240" w:lineRule="auto"/>
              <w:ind w:right="-144"/>
              <w:jc w:val="center"/>
              <w:rPr>
                <w:rStyle w:val="27"/>
                <w:rFonts w:hint="default"/>
                <w:b/>
                <w:sz w:val="28"/>
                <w:szCs w:val="28"/>
                <w:lang w:val="ru-RU"/>
              </w:rPr>
            </w:pPr>
            <w:r>
              <w:rPr>
                <w:rStyle w:val="27"/>
                <w:rFonts w:hint="default" w:ascii="Times New Roman"/>
                <w:b w:val="0"/>
                <w:bCs/>
                <w:sz w:val="28"/>
                <w:szCs w:val="28"/>
                <w:lang w:val="ru-RU"/>
              </w:rPr>
              <w:t>1</w:t>
            </w:r>
          </w:p>
        </w:tc>
        <w:tc>
          <w:tcPr>
            <w:tcW w:w="3491" w:type="dxa"/>
            <w:vMerge w:val="restart"/>
            <w:shd w:val="clear" w:color="auto" w:fill="auto"/>
          </w:tcPr>
          <w:p>
            <w:pPr>
              <w:pStyle w:val="9"/>
              <w:spacing w:before="0" w:beforeAutospacing="0" w:after="0"/>
              <w:jc w:val="both"/>
              <w:rPr>
                <w:color w:val="000000"/>
                <w:sz w:val="28"/>
                <w:szCs w:val="28"/>
                <w:shd w:val="clear" w:color="auto" w:fill="FFFFFF"/>
              </w:rPr>
            </w:pPr>
            <w:r>
              <w:rPr>
                <w:color w:val="000000"/>
                <w:sz w:val="28"/>
                <w:szCs w:val="28"/>
              </w:rPr>
              <w:t xml:space="preserve">- </w:t>
            </w:r>
            <w:r>
              <w:rPr>
                <w:color w:val="000000"/>
                <w:sz w:val="28"/>
                <w:szCs w:val="28"/>
                <w:shd w:val="clear" w:color="auto" w:fill="FFFFFF"/>
              </w:rPr>
              <w:t>онлайн-экскурсии;</w:t>
            </w:r>
          </w:p>
          <w:p>
            <w:pPr>
              <w:spacing w:after="0" w:line="240" w:lineRule="auto"/>
              <w:ind w:right="-52"/>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w:t>
            </w:r>
          </w:p>
          <w:p>
            <w:pPr>
              <w:spacing w:after="0" w:line="240" w:lineRule="auto"/>
              <w:ind w:right="-52"/>
              <w:jc w:val="both"/>
              <w:rPr>
                <w:rFonts w:ascii="Times New Roman" w:hAnsi="Times New Roman" w:cs="Times New Roman"/>
                <w:sz w:val="28"/>
                <w:szCs w:val="28"/>
              </w:rPr>
            </w:pPr>
            <w:r>
              <w:rPr>
                <w:rFonts w:ascii="Times New Roman" w:hAnsi="Times New Roman" w:cs="Times New Roman"/>
                <w:color w:val="000000"/>
                <w:sz w:val="28"/>
                <w:szCs w:val="28"/>
              </w:rPr>
              <w:t>- инициирование ее обсуждения, высказывания учащимися своего мнения по ее поводу, выработки своего к ней отношения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794" w:type="dxa"/>
          </w:tcPr>
          <w:p>
            <w:pPr>
              <w:spacing w:after="0" w:line="240" w:lineRule="auto"/>
              <w:jc w:val="both"/>
              <w:rPr>
                <w:rFonts w:ascii="Times New Roman" w:hAnsi="Times New Roman" w:eastAsia="Calibri" w:cs="Times New Roman"/>
                <w:sz w:val="28"/>
                <w:szCs w:val="28"/>
              </w:rPr>
            </w:pPr>
            <w:r>
              <w:rPr>
                <w:rStyle w:val="27"/>
                <w:sz w:val="28"/>
                <w:szCs w:val="28"/>
              </w:rPr>
              <w:t>Принадлежность к двум мирам</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2</w:t>
            </w:r>
          </w:p>
        </w:tc>
        <w:tc>
          <w:tcPr>
            <w:tcW w:w="3491" w:type="dxa"/>
            <w:vMerge w:val="continue"/>
          </w:tcPr>
          <w:p>
            <w:pPr>
              <w:spacing w:after="0" w:line="240" w:lineRule="auto"/>
              <w:ind w:right="-52"/>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794" w:type="dxa"/>
          </w:tcPr>
          <w:p>
            <w:pPr>
              <w:spacing w:after="0" w:line="240" w:lineRule="auto"/>
              <w:jc w:val="both"/>
              <w:rPr>
                <w:rFonts w:ascii="Times New Roman" w:hAnsi="Times New Roman" w:eastAsia="Calibri" w:cs="Times New Roman"/>
                <w:sz w:val="28"/>
                <w:szCs w:val="28"/>
              </w:rPr>
            </w:pPr>
            <w:r>
              <w:rPr>
                <w:rStyle w:val="27"/>
                <w:sz w:val="28"/>
                <w:szCs w:val="28"/>
              </w:rPr>
              <w:t xml:space="preserve">Человек - личность </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2</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794" w:type="dxa"/>
          </w:tcPr>
          <w:p>
            <w:pPr>
              <w:spacing w:after="0" w:line="240" w:lineRule="auto"/>
              <w:jc w:val="both"/>
              <w:rPr>
                <w:rFonts w:ascii="Times New Roman" w:hAnsi="Times New Roman" w:eastAsia="Calibri" w:cs="Times New Roman"/>
                <w:sz w:val="28"/>
                <w:szCs w:val="28"/>
              </w:rPr>
            </w:pPr>
            <w:r>
              <w:rPr>
                <w:rStyle w:val="27"/>
                <w:sz w:val="28"/>
                <w:szCs w:val="28"/>
              </w:rPr>
              <w:t xml:space="preserve">Отрочество - особая пора </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2</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794" w:type="dxa"/>
          </w:tcPr>
          <w:p>
            <w:pPr>
              <w:autoSpaceDE w:val="0"/>
              <w:snapToGrid w:val="0"/>
              <w:spacing w:after="0" w:line="240" w:lineRule="auto"/>
              <w:jc w:val="both"/>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Потребности человека</w:t>
            </w:r>
            <w:r>
              <w:rPr>
                <w:rFonts w:hint="default" w:ascii="Times New Roman" w:hAnsi="Times New Roman" w:eastAsia="Calibri" w:cs="Times New Roman"/>
                <w:sz w:val="28"/>
                <w:szCs w:val="28"/>
                <w:lang w:val="ru-RU"/>
              </w:rPr>
              <w:t xml:space="preserve">. Тестирование за </w:t>
            </w:r>
            <w:r>
              <w:rPr>
                <w:rFonts w:hint="default" w:ascii="Times New Roman" w:hAnsi="Times New Roman" w:eastAsia="Calibri" w:cs="Times New Roman"/>
                <w:sz w:val="28"/>
                <w:szCs w:val="28"/>
                <w:lang w:val="en-US"/>
              </w:rPr>
              <w:t xml:space="preserve">I </w:t>
            </w:r>
            <w:r>
              <w:rPr>
                <w:rFonts w:hint="default" w:ascii="Times New Roman" w:hAnsi="Times New Roman" w:eastAsia="Calibri" w:cs="Times New Roman"/>
                <w:sz w:val="28"/>
                <w:szCs w:val="28"/>
                <w:lang w:val="ru-RU"/>
              </w:rPr>
              <w:t>четверть</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2</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794" w:type="dxa"/>
          </w:tcPr>
          <w:p>
            <w:pPr>
              <w:spacing w:after="0" w:line="240" w:lineRule="auto"/>
              <w:jc w:val="both"/>
              <w:rPr>
                <w:rFonts w:ascii="Times New Roman" w:hAnsi="Times New Roman" w:eastAsia="Calibri" w:cs="Times New Roman"/>
                <w:sz w:val="28"/>
                <w:szCs w:val="28"/>
              </w:rPr>
            </w:pPr>
            <w:r>
              <w:rPr>
                <w:rStyle w:val="27"/>
                <w:sz w:val="28"/>
                <w:szCs w:val="28"/>
              </w:rPr>
              <w:t>Когда возможности ограниченны</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2</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794" w:type="dxa"/>
          </w:tcPr>
          <w:p>
            <w:pPr>
              <w:spacing w:after="0" w:line="240" w:lineRule="auto"/>
              <w:jc w:val="both"/>
              <w:rPr>
                <w:rFonts w:ascii="Times New Roman" w:hAnsi="Times New Roman" w:eastAsia="Calibri" w:cs="Times New Roman"/>
                <w:sz w:val="28"/>
                <w:szCs w:val="28"/>
              </w:rPr>
            </w:pPr>
            <w:r>
              <w:rPr>
                <w:rStyle w:val="27"/>
                <w:sz w:val="28"/>
                <w:szCs w:val="28"/>
              </w:rPr>
              <w:t>Мир увлечений</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1</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Практикум </w:t>
            </w:r>
            <w:r>
              <w:rPr>
                <w:rStyle w:val="27"/>
                <w:sz w:val="28"/>
                <w:szCs w:val="28"/>
              </w:rPr>
              <w:t xml:space="preserve">к теме I </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1</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63" w:type="dxa"/>
            <w:shd w:val="clear" w:color="auto" w:fill="F1F1F1" w:themeFill="background1" w:themeFillShade="F2"/>
          </w:tcPr>
          <w:p>
            <w:pPr>
              <w:spacing w:after="0" w:line="240" w:lineRule="auto"/>
              <w:jc w:val="center"/>
              <w:rPr>
                <w:rStyle w:val="27"/>
                <w:b/>
                <w:sz w:val="28"/>
                <w:szCs w:val="28"/>
              </w:rPr>
            </w:pPr>
            <w:r>
              <w:rPr>
                <w:rStyle w:val="27"/>
                <w:b/>
                <w:sz w:val="28"/>
                <w:szCs w:val="28"/>
              </w:rPr>
              <w:t>Раздел</w:t>
            </w:r>
          </w:p>
          <w:p>
            <w:pPr>
              <w:spacing w:after="0" w:line="240" w:lineRule="auto"/>
              <w:jc w:val="center"/>
              <w:rPr>
                <w:rFonts w:hint="default" w:ascii="Times New Roman" w:hAnsi="Times New Roman" w:cs="Times New Roman"/>
                <w:sz w:val="28"/>
                <w:szCs w:val="28"/>
                <w:lang w:val="ru-RU"/>
              </w:rPr>
            </w:pPr>
            <w:r>
              <w:rPr>
                <w:rStyle w:val="27"/>
                <w:b/>
                <w:sz w:val="28"/>
                <w:szCs w:val="28"/>
              </w:rPr>
              <w:t xml:space="preserve">№ </w:t>
            </w:r>
            <w:r>
              <w:rPr>
                <w:rStyle w:val="27"/>
                <w:rFonts w:hint="default" w:ascii="Times New Roman"/>
                <w:b/>
                <w:sz w:val="28"/>
                <w:szCs w:val="28"/>
                <w:lang w:val="ru-RU"/>
              </w:rPr>
              <w:t>2</w:t>
            </w:r>
          </w:p>
        </w:tc>
        <w:tc>
          <w:tcPr>
            <w:tcW w:w="3794" w:type="dxa"/>
            <w:shd w:val="clear" w:color="auto" w:fill="F1F1F1" w:themeFill="background1" w:themeFillShade="F2"/>
          </w:tcPr>
          <w:p>
            <w:pPr>
              <w:spacing w:after="0" w:line="240" w:lineRule="auto"/>
              <w:ind w:right="-144"/>
              <w:jc w:val="center"/>
              <w:rPr>
                <w:rStyle w:val="27"/>
                <w:b/>
                <w:sz w:val="28"/>
                <w:szCs w:val="28"/>
              </w:rPr>
            </w:pPr>
            <w:r>
              <w:rPr>
                <w:rStyle w:val="27"/>
                <w:b/>
                <w:sz w:val="28"/>
                <w:szCs w:val="28"/>
              </w:rPr>
              <w:t>Человек и его деятельность</w:t>
            </w:r>
            <w:r>
              <w:rPr>
                <w:rFonts w:ascii="Times New Roman" w:hAnsi="Times New Roman" w:cs="Times New Roman"/>
                <w:b/>
                <w:sz w:val="28"/>
                <w:szCs w:val="28"/>
              </w:rPr>
              <w:t xml:space="preserve"> </w:t>
            </w:r>
          </w:p>
        </w:tc>
        <w:tc>
          <w:tcPr>
            <w:tcW w:w="1717" w:type="dxa"/>
            <w:shd w:val="clear" w:color="auto" w:fill="F1F1F1" w:themeFill="background1" w:themeFillShade="F2"/>
          </w:tcPr>
          <w:p>
            <w:pPr>
              <w:spacing w:after="0" w:line="240" w:lineRule="auto"/>
              <w:ind w:right="-144"/>
              <w:jc w:val="center"/>
              <w:rPr>
                <w:rStyle w:val="27"/>
                <w:b/>
                <w:sz w:val="28"/>
                <w:szCs w:val="28"/>
              </w:rPr>
            </w:pPr>
            <w:r>
              <w:rPr>
                <w:rStyle w:val="27"/>
                <w:b/>
                <w:sz w:val="28"/>
                <w:szCs w:val="28"/>
              </w:rPr>
              <w:t>9</w:t>
            </w:r>
          </w:p>
        </w:tc>
        <w:tc>
          <w:tcPr>
            <w:tcW w:w="3491" w:type="dxa"/>
            <w:shd w:val="clear" w:color="auto" w:fill="F1F1F1" w:themeFill="background1" w:themeFillShade="F2"/>
          </w:tcPr>
          <w:p>
            <w:pPr>
              <w:spacing w:after="0" w:line="240" w:lineRule="auto"/>
              <w:ind w:right="-144"/>
              <w:jc w:val="center"/>
              <w:rPr>
                <w:rStyle w:val="27"/>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794" w:type="dxa"/>
          </w:tcPr>
          <w:p>
            <w:pPr>
              <w:spacing w:after="0" w:line="240" w:lineRule="auto"/>
              <w:jc w:val="both"/>
              <w:rPr>
                <w:rFonts w:hint="default" w:ascii="Times New Roman" w:hAnsi="Times New Roman" w:eastAsia="Calibri" w:cs="Times New Roman"/>
                <w:sz w:val="28"/>
                <w:szCs w:val="28"/>
                <w:lang w:val="ru-RU"/>
              </w:rPr>
            </w:pPr>
            <w:r>
              <w:rPr>
                <w:rStyle w:val="27"/>
                <w:sz w:val="28"/>
                <w:szCs w:val="28"/>
              </w:rPr>
              <w:t>Деятельность человека</w:t>
            </w:r>
            <w:r>
              <w:rPr>
                <w:rStyle w:val="27"/>
                <w:rFonts w:hint="default" w:ascii="Times New Roman"/>
                <w:sz w:val="28"/>
                <w:szCs w:val="28"/>
                <w:lang w:val="ru-RU"/>
              </w:rPr>
              <w:t xml:space="preserve">. Тестирование за </w:t>
            </w:r>
            <w:r>
              <w:rPr>
                <w:rStyle w:val="27"/>
                <w:rFonts w:hint="default" w:ascii="Times New Roman"/>
                <w:sz w:val="28"/>
                <w:szCs w:val="28"/>
                <w:lang w:val="en-US"/>
              </w:rPr>
              <w:t>II</w:t>
            </w:r>
            <w:r>
              <w:rPr>
                <w:rStyle w:val="27"/>
                <w:rFonts w:hint="default" w:ascii="Times New Roman"/>
                <w:sz w:val="28"/>
                <w:szCs w:val="28"/>
                <w:lang w:val="ru-RU"/>
              </w:rPr>
              <w:t xml:space="preserve"> четверть</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2</w:t>
            </w:r>
          </w:p>
        </w:tc>
        <w:tc>
          <w:tcPr>
            <w:tcW w:w="3491" w:type="dxa"/>
            <w:vMerge w:val="restart"/>
          </w:tcPr>
          <w:p>
            <w:pPr>
              <w:pStyle w:val="9"/>
              <w:spacing w:before="0" w:beforeAutospacing="0" w:after="0"/>
              <w:jc w:val="both"/>
              <w:rPr>
                <w:sz w:val="28"/>
                <w:szCs w:val="28"/>
              </w:rPr>
            </w:pPr>
            <w:r>
              <w:rPr>
                <w:sz w:val="28"/>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tabs>
                <w:tab w:val="left" w:pos="0"/>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специально разработанные занятия онлайн-экскурсии;</w:t>
            </w:r>
          </w:p>
          <w:p>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p>
            <w:pPr>
              <w:spacing w:after="0" w:line="240" w:lineRule="auto"/>
              <w:jc w:val="both"/>
              <w:rPr>
                <w:rFonts w:ascii="Times New Roman" w:hAnsi="Times New Roman" w:cs="Times New Roman"/>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794" w:type="dxa"/>
          </w:tcPr>
          <w:p>
            <w:pPr>
              <w:spacing w:after="0" w:line="240" w:lineRule="auto"/>
              <w:rPr>
                <w:rFonts w:ascii="Times New Roman" w:hAnsi="Times New Roman" w:cs="Times New Roman"/>
                <w:sz w:val="28"/>
                <w:szCs w:val="28"/>
              </w:rPr>
            </w:pPr>
            <w:r>
              <w:rPr>
                <w:rStyle w:val="27"/>
                <w:sz w:val="28"/>
                <w:szCs w:val="28"/>
              </w:rPr>
              <w:t>Труд - основа жизни</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2</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794" w:type="dxa"/>
          </w:tcPr>
          <w:p>
            <w:pPr>
              <w:spacing w:after="0" w:line="240" w:lineRule="auto"/>
              <w:jc w:val="both"/>
              <w:rPr>
                <w:rFonts w:ascii="Times New Roman" w:hAnsi="Times New Roman" w:eastAsia="Calibri" w:cs="Times New Roman"/>
                <w:sz w:val="28"/>
                <w:szCs w:val="28"/>
              </w:rPr>
            </w:pPr>
            <w:r>
              <w:rPr>
                <w:rStyle w:val="27"/>
                <w:sz w:val="28"/>
                <w:szCs w:val="28"/>
              </w:rPr>
              <w:t>Учение - деятельность школьника</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2</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794" w:type="dxa"/>
          </w:tcPr>
          <w:p>
            <w:pPr>
              <w:spacing w:after="0" w:line="240" w:lineRule="auto"/>
              <w:jc w:val="both"/>
              <w:rPr>
                <w:rFonts w:ascii="Times New Roman" w:hAnsi="Times New Roman" w:eastAsia="Calibri" w:cs="Times New Roman"/>
                <w:sz w:val="28"/>
                <w:szCs w:val="28"/>
              </w:rPr>
            </w:pPr>
            <w:r>
              <w:rPr>
                <w:rStyle w:val="27"/>
                <w:sz w:val="28"/>
                <w:szCs w:val="28"/>
              </w:rPr>
              <w:t>Познание человеком мира и себя</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2</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794" w:type="dxa"/>
          </w:tcPr>
          <w:p>
            <w:pPr>
              <w:spacing w:after="0" w:line="240" w:lineRule="auto"/>
              <w:jc w:val="both"/>
              <w:rPr>
                <w:rFonts w:ascii="Times New Roman" w:hAnsi="Times New Roman" w:eastAsia="Calibri" w:cs="Times New Roman"/>
                <w:sz w:val="28"/>
                <w:szCs w:val="28"/>
              </w:rPr>
            </w:pPr>
            <w:r>
              <w:rPr>
                <w:rStyle w:val="27"/>
                <w:sz w:val="28"/>
                <w:szCs w:val="28"/>
              </w:rPr>
              <w:t>Практикум к теме II</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1</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shd w:val="clear" w:color="auto" w:fill="F1F1F1" w:themeFill="background1" w:themeFillShade="F2"/>
          </w:tcPr>
          <w:p>
            <w:pPr>
              <w:spacing w:after="0" w:line="240" w:lineRule="auto"/>
              <w:jc w:val="center"/>
              <w:rPr>
                <w:rStyle w:val="27"/>
                <w:b/>
                <w:sz w:val="28"/>
                <w:szCs w:val="28"/>
              </w:rPr>
            </w:pPr>
            <w:r>
              <w:rPr>
                <w:rStyle w:val="27"/>
                <w:b/>
                <w:sz w:val="28"/>
                <w:szCs w:val="28"/>
              </w:rPr>
              <w:t>Раздел</w:t>
            </w:r>
          </w:p>
          <w:p>
            <w:pPr>
              <w:spacing w:after="0" w:line="240" w:lineRule="auto"/>
              <w:jc w:val="center"/>
              <w:rPr>
                <w:rFonts w:hint="default" w:ascii="Times New Roman" w:hAnsi="Times New Roman" w:cs="Times New Roman"/>
                <w:sz w:val="28"/>
                <w:szCs w:val="28"/>
                <w:lang w:val="ru-RU"/>
              </w:rPr>
            </w:pPr>
            <w:r>
              <w:rPr>
                <w:rStyle w:val="27"/>
                <w:b/>
                <w:sz w:val="28"/>
                <w:szCs w:val="28"/>
              </w:rPr>
              <w:t xml:space="preserve">№ </w:t>
            </w:r>
            <w:r>
              <w:rPr>
                <w:rStyle w:val="27"/>
                <w:rFonts w:hint="default" w:ascii="Times New Roman"/>
                <w:b/>
                <w:sz w:val="28"/>
                <w:szCs w:val="28"/>
                <w:lang w:val="ru-RU"/>
              </w:rPr>
              <w:t>3</w:t>
            </w:r>
          </w:p>
        </w:tc>
        <w:tc>
          <w:tcPr>
            <w:tcW w:w="3794" w:type="dxa"/>
            <w:shd w:val="clear" w:color="auto" w:fill="F1F1F1" w:themeFill="background1" w:themeFillShade="F2"/>
          </w:tcPr>
          <w:p>
            <w:pPr>
              <w:spacing w:after="0" w:line="240" w:lineRule="auto"/>
              <w:ind w:right="-144"/>
              <w:jc w:val="center"/>
              <w:rPr>
                <w:rStyle w:val="27"/>
                <w:b/>
                <w:sz w:val="28"/>
                <w:szCs w:val="28"/>
              </w:rPr>
            </w:pPr>
            <w:r>
              <w:rPr>
                <w:rStyle w:val="27"/>
                <w:b/>
                <w:sz w:val="28"/>
                <w:szCs w:val="28"/>
              </w:rPr>
              <w:t xml:space="preserve">Человек среди людей </w:t>
            </w:r>
          </w:p>
        </w:tc>
        <w:tc>
          <w:tcPr>
            <w:tcW w:w="1717" w:type="dxa"/>
            <w:shd w:val="clear" w:color="auto" w:fill="F1F1F1" w:themeFill="background1" w:themeFillShade="F2"/>
          </w:tcPr>
          <w:p>
            <w:pPr>
              <w:spacing w:after="0" w:line="240" w:lineRule="auto"/>
              <w:ind w:right="-144"/>
              <w:jc w:val="center"/>
              <w:rPr>
                <w:rStyle w:val="27"/>
                <w:b/>
                <w:sz w:val="28"/>
                <w:szCs w:val="28"/>
              </w:rPr>
            </w:pPr>
            <w:r>
              <w:rPr>
                <w:rStyle w:val="27"/>
                <w:b/>
                <w:sz w:val="28"/>
                <w:szCs w:val="28"/>
              </w:rPr>
              <w:t>12</w:t>
            </w:r>
          </w:p>
        </w:tc>
        <w:tc>
          <w:tcPr>
            <w:tcW w:w="3491" w:type="dxa"/>
            <w:shd w:val="clear" w:color="auto" w:fill="F1F1F1" w:themeFill="background1" w:themeFillShade="F2"/>
          </w:tcPr>
          <w:p>
            <w:pPr>
              <w:spacing w:after="0" w:line="240" w:lineRule="auto"/>
              <w:ind w:right="-144"/>
              <w:jc w:val="center"/>
              <w:rPr>
                <w:rStyle w:val="27"/>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794" w:type="dxa"/>
          </w:tcPr>
          <w:p>
            <w:pPr>
              <w:spacing w:after="0" w:line="240" w:lineRule="auto"/>
              <w:jc w:val="both"/>
              <w:rPr>
                <w:rFonts w:ascii="Times New Roman" w:hAnsi="Times New Roman" w:cs="Times New Roman"/>
                <w:sz w:val="28"/>
                <w:szCs w:val="28"/>
              </w:rPr>
            </w:pPr>
            <w:r>
              <w:rPr>
                <w:rStyle w:val="27"/>
                <w:sz w:val="28"/>
                <w:szCs w:val="28"/>
              </w:rPr>
              <w:t>Отношения с окружающими</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2</w:t>
            </w:r>
          </w:p>
        </w:tc>
        <w:tc>
          <w:tcPr>
            <w:tcW w:w="3491" w:type="dxa"/>
            <w:vMerge w:val="restart"/>
          </w:tcPr>
          <w:p>
            <w:pPr>
              <w:pStyle w:val="9"/>
              <w:spacing w:before="0" w:beforeAutospacing="0" w:after="0"/>
              <w:jc w:val="both"/>
              <w:rPr>
                <w:color w:val="000000"/>
                <w:sz w:val="28"/>
                <w:szCs w:val="28"/>
                <w:shd w:val="clear" w:color="auto" w:fill="FFFFFF"/>
              </w:rPr>
            </w:pPr>
            <w:r>
              <w:rPr>
                <w:color w:val="000000"/>
                <w:sz w:val="28"/>
                <w:szCs w:val="28"/>
              </w:rPr>
              <w:t xml:space="preserve">- </w:t>
            </w:r>
            <w:r>
              <w:rPr>
                <w:color w:val="000000"/>
                <w:sz w:val="28"/>
                <w:szCs w:val="28"/>
                <w:shd w:val="clear" w:color="auto" w:fill="FFFFFF"/>
              </w:rPr>
              <w:t>специально разработанные занятия онлайн-экскурсии;</w:t>
            </w:r>
          </w:p>
          <w:p>
            <w:pPr>
              <w:pStyle w:val="9"/>
              <w:spacing w:before="0" w:beforeAutospacing="0" w:after="0"/>
              <w:ind w:right="167" w:rightChars="76"/>
              <w:jc w:val="both"/>
              <w:rPr>
                <w:color w:val="000000"/>
                <w:sz w:val="28"/>
                <w:szCs w:val="28"/>
              </w:rPr>
            </w:pPr>
            <w:r>
              <w:rPr>
                <w:color w:val="000000"/>
                <w:sz w:val="28"/>
                <w:szCs w:val="28"/>
                <w:shd w:val="clear" w:color="auto" w:fill="FFFFFF"/>
              </w:rPr>
              <w:t xml:space="preserve">- </w:t>
            </w:r>
            <w:r>
              <w:rPr>
                <w:color w:val="000000"/>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spacing w:after="0" w:line="240" w:lineRule="auto"/>
              <w:ind w:right="16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p>
            <w:pPr>
              <w:spacing w:after="0" w:line="240" w:lineRule="auto"/>
              <w:ind w:right="16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-дискуссии, групповые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794" w:type="dxa"/>
          </w:tcPr>
          <w:p>
            <w:pPr>
              <w:autoSpaceDE w:val="0"/>
              <w:snapToGrid w:val="0"/>
              <w:spacing w:after="0" w:line="240" w:lineRule="auto"/>
              <w:ind w:left="140" w:hanging="140" w:hangingChars="50"/>
              <w:jc w:val="both"/>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Общение</w:t>
            </w:r>
            <w:r>
              <w:rPr>
                <w:rFonts w:hint="default" w:ascii="Times New Roman" w:hAnsi="Times New Roman" w:eastAsia="Calibri" w:cs="Times New Roman"/>
                <w:sz w:val="28"/>
                <w:szCs w:val="28"/>
                <w:lang w:val="ru-RU"/>
              </w:rPr>
              <w:t xml:space="preserve">. Тестирование за </w:t>
            </w:r>
            <w:r>
              <w:rPr>
                <w:rFonts w:hint="default" w:ascii="Times New Roman" w:hAnsi="Times New Roman" w:eastAsia="Calibri" w:cs="Times New Roman"/>
                <w:sz w:val="28"/>
                <w:szCs w:val="28"/>
                <w:lang w:val="en-US"/>
              </w:rPr>
              <w:t xml:space="preserve">III </w:t>
            </w:r>
            <w:r>
              <w:rPr>
                <w:rFonts w:hint="default" w:ascii="Times New Roman" w:hAnsi="Times New Roman" w:eastAsia="Calibri" w:cs="Times New Roman"/>
                <w:sz w:val="28"/>
                <w:szCs w:val="28"/>
                <w:lang w:val="ru-RU"/>
              </w:rPr>
              <w:t>четверть</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2</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794" w:type="dxa"/>
          </w:tcPr>
          <w:p>
            <w:pPr>
              <w:spacing w:after="0" w:line="240" w:lineRule="auto"/>
              <w:jc w:val="both"/>
              <w:rPr>
                <w:rFonts w:ascii="Times New Roman" w:hAnsi="Times New Roman" w:eastAsia="Calibri" w:cs="Times New Roman"/>
                <w:sz w:val="28"/>
                <w:szCs w:val="28"/>
              </w:rPr>
            </w:pPr>
            <w:r>
              <w:rPr>
                <w:rStyle w:val="27"/>
                <w:sz w:val="28"/>
                <w:szCs w:val="28"/>
              </w:rPr>
              <w:t>Человек в группе</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2</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3794" w:type="dxa"/>
          </w:tcPr>
          <w:p>
            <w:pPr>
              <w:spacing w:after="0" w:line="240" w:lineRule="auto"/>
              <w:jc w:val="both"/>
              <w:rPr>
                <w:rFonts w:ascii="Times New Roman" w:hAnsi="Times New Roman" w:eastAsia="Calibri" w:cs="Times New Roman"/>
                <w:sz w:val="28"/>
                <w:szCs w:val="28"/>
              </w:rPr>
            </w:pPr>
            <w:r>
              <w:rPr>
                <w:rStyle w:val="27"/>
                <w:sz w:val="28"/>
                <w:szCs w:val="28"/>
              </w:rPr>
              <w:t>Отношения со сверстниками</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1</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794" w:type="dxa"/>
          </w:tcPr>
          <w:p>
            <w:pPr>
              <w:spacing w:after="0" w:line="240" w:lineRule="auto"/>
              <w:jc w:val="both"/>
              <w:rPr>
                <w:rFonts w:ascii="Times New Roman" w:hAnsi="Times New Roman" w:eastAsia="Calibri" w:cs="Times New Roman"/>
                <w:sz w:val="28"/>
                <w:szCs w:val="28"/>
              </w:rPr>
            </w:pPr>
            <w:r>
              <w:rPr>
                <w:rStyle w:val="27"/>
                <w:sz w:val="28"/>
                <w:szCs w:val="28"/>
              </w:rPr>
              <w:t>Конфликты в межличностных отношениях</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2</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794" w:type="dxa"/>
          </w:tcPr>
          <w:p>
            <w:pPr>
              <w:spacing w:after="0" w:line="240" w:lineRule="auto"/>
              <w:jc w:val="both"/>
              <w:rPr>
                <w:rFonts w:ascii="Times New Roman" w:hAnsi="Times New Roman" w:cs="Times New Roman"/>
                <w:color w:val="000000"/>
                <w:sz w:val="28"/>
                <w:szCs w:val="28"/>
              </w:rPr>
            </w:pPr>
            <w:r>
              <w:rPr>
                <w:rStyle w:val="27"/>
                <w:sz w:val="28"/>
                <w:szCs w:val="28"/>
              </w:rPr>
              <w:t>Семья и семейные отношения</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1</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794" w:type="dxa"/>
          </w:tcPr>
          <w:p>
            <w:pPr>
              <w:spacing w:after="0" w:line="240" w:lineRule="auto"/>
              <w:jc w:val="both"/>
              <w:rPr>
                <w:rFonts w:ascii="Times New Roman" w:hAnsi="Times New Roman" w:cs="Times New Roman"/>
                <w:color w:val="000000"/>
                <w:sz w:val="28"/>
                <w:szCs w:val="28"/>
              </w:rPr>
            </w:pPr>
            <w:r>
              <w:rPr>
                <w:rStyle w:val="27"/>
                <w:sz w:val="28"/>
                <w:szCs w:val="28"/>
              </w:rPr>
              <w:t>Практикум к теме III</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1</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Заключительный урок. Итоговое тестирование за курс обществознания в 6 классе</w:t>
            </w:r>
          </w:p>
        </w:tc>
        <w:tc>
          <w:tcPr>
            <w:tcW w:w="1717" w:type="dxa"/>
          </w:tcPr>
          <w:p>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1</w:t>
            </w:r>
          </w:p>
        </w:tc>
        <w:tc>
          <w:tcPr>
            <w:tcW w:w="3491" w:type="dxa"/>
            <w:vMerge w:val="continue"/>
          </w:tcPr>
          <w:p>
            <w:pPr>
              <w:spacing w:after="0" w:line="240" w:lineRule="auto"/>
              <w:ind w:right="-144"/>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shd w:val="clear" w:color="auto" w:fill="F1F1F1" w:themeFill="background1" w:themeFillShade="F2"/>
          </w:tcPr>
          <w:p>
            <w:pPr>
              <w:spacing w:after="0" w:line="240" w:lineRule="auto"/>
              <w:ind w:right="-144"/>
              <w:jc w:val="center"/>
              <w:rPr>
                <w:rFonts w:ascii="Times New Roman" w:hAnsi="Times New Roman" w:cs="Times New Roman"/>
                <w:sz w:val="28"/>
                <w:szCs w:val="28"/>
              </w:rPr>
            </w:pPr>
          </w:p>
        </w:tc>
        <w:tc>
          <w:tcPr>
            <w:tcW w:w="3794" w:type="dxa"/>
            <w:shd w:val="clear" w:color="auto" w:fill="F1F1F1" w:themeFill="background1" w:themeFillShade="F2"/>
          </w:tcPr>
          <w:p>
            <w:pPr>
              <w:spacing w:after="0" w:line="240" w:lineRule="auto"/>
              <w:ind w:right="41"/>
              <w:jc w:val="right"/>
              <w:rPr>
                <w:rFonts w:ascii="Times New Roman" w:hAnsi="Times New Roman" w:cs="Times New Roman"/>
                <w:b/>
                <w:bCs/>
                <w:sz w:val="28"/>
                <w:szCs w:val="28"/>
              </w:rPr>
            </w:pPr>
            <w:r>
              <w:rPr>
                <w:rFonts w:ascii="Times New Roman" w:hAnsi="Times New Roman" w:cs="Times New Roman"/>
                <w:b/>
                <w:bCs/>
                <w:sz w:val="28"/>
                <w:szCs w:val="28"/>
              </w:rPr>
              <w:t>Итого:</w:t>
            </w:r>
          </w:p>
        </w:tc>
        <w:tc>
          <w:tcPr>
            <w:tcW w:w="1717" w:type="dxa"/>
            <w:shd w:val="clear" w:color="auto" w:fill="F1F1F1" w:themeFill="background1" w:themeFillShade="F2"/>
          </w:tcPr>
          <w:p>
            <w:pPr>
              <w:spacing w:after="0" w:line="240" w:lineRule="auto"/>
              <w:ind w:right="-144"/>
              <w:jc w:val="center"/>
              <w:rPr>
                <w:rFonts w:ascii="Times New Roman" w:hAnsi="Times New Roman" w:cs="Times New Roman"/>
                <w:b/>
                <w:bCs/>
                <w:sz w:val="28"/>
                <w:szCs w:val="28"/>
              </w:rPr>
            </w:pPr>
            <w:r>
              <w:rPr>
                <w:rFonts w:ascii="Times New Roman" w:hAnsi="Times New Roman" w:cs="Times New Roman"/>
                <w:b/>
                <w:bCs/>
                <w:sz w:val="28"/>
                <w:szCs w:val="28"/>
              </w:rPr>
              <w:t>34</w:t>
            </w:r>
          </w:p>
        </w:tc>
        <w:tc>
          <w:tcPr>
            <w:tcW w:w="3491" w:type="dxa"/>
            <w:shd w:val="clear" w:color="auto" w:fill="F1F1F1" w:themeFill="background1" w:themeFillShade="F2"/>
          </w:tcPr>
          <w:p>
            <w:pPr>
              <w:spacing w:after="0" w:line="240" w:lineRule="auto"/>
              <w:ind w:right="-144"/>
              <w:jc w:val="center"/>
              <w:rPr>
                <w:rFonts w:ascii="Times New Roman" w:hAnsi="Times New Roman" w:cs="Times New Roman"/>
                <w:b/>
                <w:bCs/>
                <w:sz w:val="28"/>
                <w:szCs w:val="28"/>
              </w:rPr>
            </w:pPr>
          </w:p>
        </w:tc>
      </w:tr>
    </w:tbl>
    <w:p>
      <w:pPr>
        <w:spacing w:after="0" w:line="240" w:lineRule="auto"/>
        <w:ind w:right="-144"/>
        <w:jc w:val="center"/>
        <w:rPr>
          <w:rFonts w:ascii="Times New Roman" w:hAnsi="Times New Roman" w:cs="Times New Roman"/>
          <w:b/>
          <w:sz w:val="28"/>
          <w:szCs w:val="28"/>
        </w:rPr>
      </w:pPr>
      <w:r>
        <w:rPr>
          <w:rFonts w:ascii="Times New Roman" w:hAnsi="Times New Roman" w:cs="Times New Roman"/>
          <w:b/>
          <w:sz w:val="28"/>
          <w:szCs w:val="28"/>
        </w:rPr>
        <w:t>7 класс</w:t>
      </w:r>
    </w:p>
    <w:tbl>
      <w:tblPr>
        <w:tblStyle w:val="10"/>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3692"/>
        <w:gridCol w:w="1805"/>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w:t>
            </w:r>
          </w:p>
        </w:tc>
        <w:tc>
          <w:tcPr>
            <w:tcW w:w="3692" w:type="dxa"/>
          </w:tcPr>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Тема, раздел</w:t>
            </w:r>
          </w:p>
        </w:tc>
        <w:tc>
          <w:tcPr>
            <w:tcW w:w="1805" w:type="dxa"/>
          </w:tcPr>
          <w:p>
            <w:pPr>
              <w:spacing w:after="0" w:line="240" w:lineRule="auto"/>
              <w:ind w:left="-108"/>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3505" w:type="dxa"/>
          </w:tcPr>
          <w:p>
            <w:pPr>
              <w:spacing w:after="0" w:line="240" w:lineRule="auto"/>
              <w:ind w:left="-108"/>
              <w:jc w:val="center"/>
              <w:rPr>
                <w:rFonts w:ascii="Times New Roman" w:hAnsi="Times New Roman" w:cs="Times New Roman"/>
                <w:b/>
                <w:sz w:val="28"/>
                <w:szCs w:val="28"/>
              </w:rPr>
            </w:pPr>
            <w:r>
              <w:rPr>
                <w:rFonts w:ascii="Times New Roman" w:hAnsi="Times New Roman" w:cs="Times New Roman"/>
                <w:b/>
                <w:sz w:val="28"/>
                <w:szCs w:val="28"/>
                <w:lang w:eastAsia="en-US"/>
              </w:rPr>
              <w:t>Деятельность учителя с учетом программы воспитания (модуля «Школьный урок»)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shd w:val="clear" w:color="auto" w:fill="F1F1F1" w:themeFill="background1" w:themeFillShade="F2"/>
          </w:tcPr>
          <w:p>
            <w:pPr>
              <w:spacing w:after="0" w:line="240" w:lineRule="auto"/>
              <w:jc w:val="center"/>
              <w:rPr>
                <w:rStyle w:val="27"/>
                <w:b/>
                <w:sz w:val="28"/>
                <w:szCs w:val="28"/>
              </w:rPr>
            </w:pPr>
            <w:r>
              <w:rPr>
                <w:rStyle w:val="27"/>
                <w:b/>
                <w:sz w:val="28"/>
                <w:szCs w:val="28"/>
              </w:rPr>
              <w:t>Раздел</w:t>
            </w:r>
          </w:p>
          <w:p>
            <w:pPr>
              <w:spacing w:after="0" w:line="240" w:lineRule="auto"/>
              <w:jc w:val="center"/>
              <w:rPr>
                <w:rFonts w:ascii="Times New Roman" w:hAnsi="Times New Roman" w:cs="Times New Roman"/>
                <w:sz w:val="28"/>
                <w:szCs w:val="28"/>
                <w:lang w:val="en-US"/>
              </w:rPr>
            </w:pPr>
            <w:r>
              <w:rPr>
                <w:rStyle w:val="27"/>
                <w:b/>
                <w:sz w:val="28"/>
                <w:szCs w:val="28"/>
              </w:rPr>
              <w:t>№ 1</w:t>
            </w:r>
          </w:p>
        </w:tc>
        <w:tc>
          <w:tcPr>
            <w:tcW w:w="3692" w:type="dxa"/>
            <w:shd w:val="clear" w:color="auto" w:fill="F1F1F1" w:themeFill="background1" w:themeFillShade="F2"/>
          </w:tcPr>
          <w:p>
            <w:pPr>
              <w:spacing w:after="0" w:line="240" w:lineRule="auto"/>
              <w:jc w:val="center"/>
              <w:rPr>
                <w:rStyle w:val="27"/>
                <w:b/>
                <w:sz w:val="28"/>
                <w:szCs w:val="28"/>
              </w:rPr>
            </w:pPr>
            <w:r>
              <w:rPr>
                <w:rStyle w:val="27"/>
                <w:b/>
                <w:sz w:val="28"/>
                <w:szCs w:val="28"/>
              </w:rPr>
              <w:t>Мы живём в обществе</w:t>
            </w:r>
            <w:r>
              <w:rPr>
                <w:rFonts w:ascii="Times New Roman" w:hAnsi="Times New Roman" w:cs="Times New Roman"/>
                <w:b/>
                <w:sz w:val="28"/>
                <w:szCs w:val="28"/>
              </w:rPr>
              <w:t xml:space="preserve"> </w:t>
            </w:r>
          </w:p>
        </w:tc>
        <w:tc>
          <w:tcPr>
            <w:tcW w:w="1805" w:type="dxa"/>
            <w:shd w:val="clear" w:color="auto" w:fill="F1F1F1" w:themeFill="background1" w:themeFillShade="F2"/>
          </w:tcPr>
          <w:p>
            <w:pPr>
              <w:spacing w:after="0" w:line="240" w:lineRule="auto"/>
              <w:jc w:val="center"/>
              <w:rPr>
                <w:rStyle w:val="27"/>
                <w:b/>
                <w:sz w:val="28"/>
                <w:szCs w:val="28"/>
              </w:rPr>
            </w:pPr>
            <w:r>
              <w:rPr>
                <w:rStyle w:val="27"/>
                <w:b/>
                <w:sz w:val="28"/>
                <w:szCs w:val="28"/>
              </w:rPr>
              <w:t>23</w:t>
            </w:r>
          </w:p>
        </w:tc>
        <w:tc>
          <w:tcPr>
            <w:tcW w:w="3505" w:type="dxa"/>
            <w:shd w:val="clear" w:color="auto" w:fill="F1F1F1" w:themeFill="background1" w:themeFillShade="F2"/>
          </w:tcPr>
          <w:p>
            <w:pPr>
              <w:spacing w:after="0" w:line="240" w:lineRule="auto"/>
              <w:jc w:val="center"/>
              <w:rPr>
                <w:rStyle w:val="27"/>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692" w:type="dxa"/>
          </w:tcPr>
          <w:p>
            <w:pPr>
              <w:spacing w:after="0" w:line="240" w:lineRule="auto"/>
              <w:jc w:val="both"/>
              <w:rPr>
                <w:rFonts w:ascii="Times New Roman" w:hAnsi="Times New Roman" w:eastAsia="Calibri" w:cs="Times New Roman"/>
                <w:sz w:val="28"/>
                <w:szCs w:val="28"/>
              </w:rPr>
            </w:pPr>
            <w:r>
              <w:rPr>
                <w:rStyle w:val="27"/>
                <w:sz w:val="28"/>
                <w:szCs w:val="28"/>
              </w:rPr>
              <w:t>Как устроена общественная жизнь</w:t>
            </w:r>
          </w:p>
        </w:tc>
        <w:tc>
          <w:tcPr>
            <w:tcW w:w="1805"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05" w:type="dxa"/>
            <w:vMerge w:val="restart"/>
          </w:tcPr>
          <w:p>
            <w:pPr>
              <w:pStyle w:val="9"/>
              <w:spacing w:before="0" w:beforeAutospacing="0" w:after="0"/>
              <w:jc w:val="both"/>
              <w:rPr>
                <w:color w:val="000000"/>
                <w:sz w:val="28"/>
                <w:szCs w:val="28"/>
                <w:shd w:val="clear" w:color="auto" w:fill="FFFFFF"/>
              </w:rPr>
            </w:pPr>
            <w:r>
              <w:rPr>
                <w:color w:val="000000"/>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spacing w:after="0" w:line="240" w:lineRule="auto"/>
              <w:ind w:right="16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использование ИКТ и дистанционных образовательных технологий обучения (программы-тренажеры, тесты, зачеты в электронных приложениях);</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дискуссии, групповые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692" w:type="dxa"/>
          </w:tcPr>
          <w:p>
            <w:pPr>
              <w:spacing w:after="0" w:line="240" w:lineRule="auto"/>
              <w:jc w:val="both"/>
              <w:rPr>
                <w:rFonts w:ascii="Times New Roman" w:hAnsi="Times New Roman" w:eastAsia="Calibri" w:cs="Times New Roman"/>
                <w:sz w:val="28"/>
                <w:szCs w:val="28"/>
              </w:rPr>
            </w:pPr>
            <w:r>
              <w:rPr>
                <w:rStyle w:val="27"/>
                <w:sz w:val="28"/>
                <w:szCs w:val="28"/>
              </w:rPr>
              <w:t>Что значит «жить по правилам»</w:t>
            </w:r>
          </w:p>
        </w:tc>
        <w:tc>
          <w:tcPr>
            <w:tcW w:w="1805"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05"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692" w:type="dxa"/>
          </w:tcPr>
          <w:p>
            <w:pPr>
              <w:spacing w:after="0" w:line="240" w:lineRule="auto"/>
              <w:jc w:val="both"/>
              <w:rPr>
                <w:rFonts w:ascii="Times New Roman" w:hAnsi="Times New Roman" w:cs="Times New Roman"/>
                <w:sz w:val="28"/>
                <w:szCs w:val="28"/>
              </w:rPr>
            </w:pPr>
            <w:r>
              <w:rPr>
                <w:rStyle w:val="27"/>
                <w:sz w:val="28"/>
                <w:szCs w:val="28"/>
              </w:rPr>
              <w:t>Экономика и её основные участники</w:t>
            </w:r>
          </w:p>
        </w:tc>
        <w:tc>
          <w:tcPr>
            <w:tcW w:w="1805"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05"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692" w:type="dxa"/>
          </w:tcPr>
          <w:p>
            <w:pPr>
              <w:autoSpaceDE w:val="0"/>
              <w:snapToGrid w:val="0"/>
              <w:spacing w:after="0" w:line="240" w:lineRule="auto"/>
              <w:jc w:val="both"/>
              <w:rPr>
                <w:rFonts w:hint="default" w:ascii="Times New Roman" w:hAnsi="Times New Roman" w:eastAsia="Calibri" w:cs="Times New Roman"/>
                <w:sz w:val="28"/>
                <w:szCs w:val="28"/>
                <w:lang w:val="ru-RU"/>
              </w:rPr>
            </w:pPr>
            <w:r>
              <w:rPr>
                <w:rStyle w:val="27"/>
                <w:sz w:val="28"/>
                <w:szCs w:val="28"/>
              </w:rPr>
              <w:t>Производственная деятельность человека</w:t>
            </w:r>
            <w:r>
              <w:rPr>
                <w:rStyle w:val="27"/>
                <w:rFonts w:hint="default" w:ascii="Times New Roman"/>
                <w:sz w:val="28"/>
                <w:szCs w:val="28"/>
                <w:lang w:val="ru-RU"/>
              </w:rPr>
              <w:t xml:space="preserve">. Тестирование за </w:t>
            </w:r>
            <w:r>
              <w:rPr>
                <w:rStyle w:val="27"/>
                <w:rFonts w:hint="default" w:ascii="Times New Roman"/>
                <w:sz w:val="28"/>
                <w:szCs w:val="28"/>
                <w:lang w:val="en-US"/>
              </w:rPr>
              <w:t xml:space="preserve">I </w:t>
            </w:r>
            <w:r>
              <w:rPr>
                <w:rStyle w:val="27"/>
                <w:rFonts w:hint="default" w:ascii="Times New Roman"/>
                <w:sz w:val="28"/>
                <w:szCs w:val="28"/>
                <w:lang w:val="ru-RU"/>
              </w:rPr>
              <w:t>четверть</w:t>
            </w:r>
          </w:p>
        </w:tc>
        <w:tc>
          <w:tcPr>
            <w:tcW w:w="1805"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05"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692" w:type="dxa"/>
          </w:tcPr>
          <w:p>
            <w:pPr>
              <w:spacing w:after="0" w:line="240" w:lineRule="auto"/>
              <w:jc w:val="both"/>
              <w:rPr>
                <w:rFonts w:ascii="Times New Roman" w:hAnsi="Times New Roman" w:cs="Times New Roman"/>
                <w:sz w:val="28"/>
                <w:szCs w:val="28"/>
              </w:rPr>
            </w:pPr>
            <w:r>
              <w:rPr>
                <w:rStyle w:val="27"/>
                <w:sz w:val="28"/>
                <w:szCs w:val="28"/>
              </w:rPr>
              <w:t>Обмен, торговля, реклама</w:t>
            </w:r>
          </w:p>
        </w:tc>
        <w:tc>
          <w:tcPr>
            <w:tcW w:w="1805"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05"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692" w:type="dxa"/>
          </w:tcPr>
          <w:p>
            <w:pPr>
              <w:spacing w:after="0" w:line="240" w:lineRule="auto"/>
              <w:jc w:val="both"/>
              <w:rPr>
                <w:rFonts w:ascii="Times New Roman" w:hAnsi="Times New Roman" w:eastAsia="Calibri" w:cs="Times New Roman"/>
                <w:sz w:val="28"/>
                <w:szCs w:val="28"/>
              </w:rPr>
            </w:pPr>
            <w:r>
              <w:rPr>
                <w:rStyle w:val="27"/>
                <w:sz w:val="28"/>
                <w:szCs w:val="28"/>
              </w:rPr>
              <w:t>Домашнее хозяйство</w:t>
            </w:r>
          </w:p>
        </w:tc>
        <w:tc>
          <w:tcPr>
            <w:tcW w:w="1805"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05"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692" w:type="dxa"/>
          </w:tcPr>
          <w:p>
            <w:pPr>
              <w:spacing w:after="0" w:line="240" w:lineRule="auto"/>
              <w:jc w:val="both"/>
              <w:rPr>
                <w:rFonts w:hint="default" w:ascii="Times New Roman" w:hAnsi="Times New Roman" w:eastAsia="Calibri" w:cs="Times New Roman"/>
                <w:sz w:val="28"/>
                <w:szCs w:val="28"/>
                <w:lang w:val="ru-RU"/>
              </w:rPr>
            </w:pPr>
            <w:r>
              <w:rPr>
                <w:rStyle w:val="27"/>
                <w:sz w:val="28"/>
                <w:szCs w:val="28"/>
              </w:rPr>
              <w:t>Бедность и богатство</w:t>
            </w:r>
            <w:r>
              <w:rPr>
                <w:rStyle w:val="27"/>
                <w:rFonts w:hint="default" w:ascii="Times New Roman"/>
                <w:sz w:val="28"/>
                <w:szCs w:val="28"/>
                <w:lang w:val="ru-RU"/>
              </w:rPr>
              <w:t xml:space="preserve">. Тестирование за </w:t>
            </w:r>
            <w:r>
              <w:rPr>
                <w:rStyle w:val="27"/>
                <w:rFonts w:hint="default" w:ascii="Times New Roman"/>
                <w:sz w:val="28"/>
                <w:szCs w:val="28"/>
                <w:lang w:val="en-US"/>
              </w:rPr>
              <w:t xml:space="preserve">II </w:t>
            </w:r>
            <w:r>
              <w:rPr>
                <w:rStyle w:val="27"/>
                <w:rFonts w:hint="default" w:ascii="Times New Roman"/>
                <w:sz w:val="28"/>
                <w:szCs w:val="28"/>
                <w:lang w:val="ru-RU"/>
              </w:rPr>
              <w:t>четверть</w:t>
            </w:r>
          </w:p>
        </w:tc>
        <w:tc>
          <w:tcPr>
            <w:tcW w:w="1805"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05"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692" w:type="dxa"/>
          </w:tcPr>
          <w:p>
            <w:pPr>
              <w:spacing w:after="0" w:line="240" w:lineRule="auto"/>
              <w:jc w:val="both"/>
              <w:rPr>
                <w:rFonts w:ascii="Times New Roman" w:hAnsi="Times New Roman" w:eastAsia="Calibri" w:cs="Times New Roman"/>
                <w:sz w:val="28"/>
                <w:szCs w:val="28"/>
              </w:rPr>
            </w:pPr>
            <w:r>
              <w:rPr>
                <w:rStyle w:val="27"/>
                <w:sz w:val="28"/>
                <w:szCs w:val="28"/>
              </w:rPr>
              <w:t>Человек в обществе: труд и социальная лестница</w:t>
            </w:r>
          </w:p>
        </w:tc>
        <w:tc>
          <w:tcPr>
            <w:tcW w:w="1805"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05"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692" w:type="dxa"/>
          </w:tcPr>
          <w:p>
            <w:pPr>
              <w:spacing w:after="0" w:line="240" w:lineRule="auto"/>
              <w:jc w:val="both"/>
              <w:rPr>
                <w:rFonts w:ascii="Times New Roman" w:hAnsi="Times New Roman" w:eastAsia="Calibri" w:cs="Times New Roman"/>
                <w:sz w:val="28"/>
                <w:szCs w:val="28"/>
              </w:rPr>
            </w:pPr>
            <w:r>
              <w:rPr>
                <w:rStyle w:val="27"/>
                <w:sz w:val="28"/>
                <w:szCs w:val="28"/>
              </w:rPr>
              <w:t>Зачем людям государство</w:t>
            </w:r>
          </w:p>
        </w:tc>
        <w:tc>
          <w:tcPr>
            <w:tcW w:w="1805"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05"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692" w:type="dxa"/>
          </w:tcPr>
          <w:p>
            <w:pPr>
              <w:spacing w:after="0" w:line="240" w:lineRule="auto"/>
              <w:jc w:val="both"/>
              <w:rPr>
                <w:rFonts w:ascii="Times New Roman" w:hAnsi="Times New Roman" w:cs="Times New Roman"/>
                <w:sz w:val="28"/>
                <w:szCs w:val="28"/>
              </w:rPr>
            </w:pPr>
            <w:r>
              <w:rPr>
                <w:rStyle w:val="27"/>
                <w:sz w:val="28"/>
                <w:szCs w:val="28"/>
              </w:rPr>
              <w:t>Почему важны законы</w:t>
            </w:r>
          </w:p>
        </w:tc>
        <w:tc>
          <w:tcPr>
            <w:tcW w:w="1805"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05"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692" w:type="dxa"/>
          </w:tcPr>
          <w:p>
            <w:pPr>
              <w:spacing w:after="0" w:line="240" w:lineRule="auto"/>
              <w:jc w:val="both"/>
              <w:rPr>
                <w:rFonts w:ascii="Times New Roman" w:hAnsi="Times New Roman" w:cs="Times New Roman"/>
                <w:sz w:val="28"/>
                <w:szCs w:val="28"/>
              </w:rPr>
            </w:pPr>
            <w:r>
              <w:rPr>
                <w:rStyle w:val="27"/>
                <w:sz w:val="28"/>
                <w:szCs w:val="28"/>
              </w:rPr>
              <w:t>Культура и её достижения</w:t>
            </w:r>
          </w:p>
        </w:tc>
        <w:tc>
          <w:tcPr>
            <w:tcW w:w="1805"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05"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692" w:type="dxa"/>
          </w:tcPr>
          <w:p>
            <w:pPr>
              <w:spacing w:after="0" w:line="240" w:lineRule="auto"/>
              <w:jc w:val="both"/>
              <w:rPr>
                <w:rFonts w:ascii="Times New Roman" w:hAnsi="Times New Roman" w:eastAsia="Calibri" w:cs="Times New Roman"/>
                <w:sz w:val="28"/>
                <w:szCs w:val="28"/>
              </w:rPr>
            </w:pPr>
            <w:r>
              <w:rPr>
                <w:rStyle w:val="27"/>
                <w:sz w:val="28"/>
                <w:szCs w:val="28"/>
              </w:rPr>
              <w:t>Практикум по теме I</w:t>
            </w:r>
          </w:p>
        </w:tc>
        <w:tc>
          <w:tcPr>
            <w:tcW w:w="1805"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05"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shd w:val="clear" w:color="auto" w:fill="F1F1F1" w:themeFill="background1" w:themeFillShade="F2"/>
          </w:tcPr>
          <w:p>
            <w:pPr>
              <w:spacing w:after="0" w:line="240" w:lineRule="auto"/>
              <w:jc w:val="center"/>
              <w:rPr>
                <w:rStyle w:val="27"/>
                <w:b/>
                <w:sz w:val="28"/>
                <w:szCs w:val="28"/>
              </w:rPr>
            </w:pPr>
            <w:r>
              <w:rPr>
                <w:rStyle w:val="27"/>
                <w:b/>
                <w:sz w:val="28"/>
                <w:szCs w:val="28"/>
              </w:rPr>
              <w:t>Раздел</w:t>
            </w:r>
          </w:p>
          <w:p>
            <w:pPr>
              <w:spacing w:after="0" w:line="240" w:lineRule="auto"/>
              <w:jc w:val="center"/>
              <w:rPr>
                <w:rFonts w:ascii="Times New Roman" w:hAnsi="Times New Roman" w:cs="Times New Roman"/>
                <w:sz w:val="28"/>
                <w:szCs w:val="28"/>
                <w:lang w:val="en-US"/>
              </w:rPr>
            </w:pPr>
            <w:r>
              <w:rPr>
                <w:rStyle w:val="27"/>
                <w:b/>
                <w:sz w:val="28"/>
                <w:szCs w:val="28"/>
              </w:rPr>
              <w:t>№ 2</w:t>
            </w:r>
          </w:p>
        </w:tc>
        <w:tc>
          <w:tcPr>
            <w:tcW w:w="3692" w:type="dxa"/>
            <w:shd w:val="clear" w:color="auto" w:fill="F1F1F1" w:themeFill="background1" w:themeFillShade="F2"/>
          </w:tcPr>
          <w:p>
            <w:pPr>
              <w:spacing w:after="0" w:line="240" w:lineRule="auto"/>
              <w:jc w:val="center"/>
              <w:rPr>
                <w:rStyle w:val="27"/>
                <w:b/>
                <w:sz w:val="28"/>
                <w:szCs w:val="28"/>
              </w:rPr>
            </w:pPr>
            <w:r>
              <w:rPr>
                <w:rStyle w:val="27"/>
                <w:b/>
                <w:sz w:val="28"/>
                <w:szCs w:val="28"/>
              </w:rPr>
              <w:t xml:space="preserve">Наша Родина - Россия </w:t>
            </w:r>
          </w:p>
        </w:tc>
        <w:tc>
          <w:tcPr>
            <w:tcW w:w="1805" w:type="dxa"/>
            <w:shd w:val="clear" w:color="auto" w:fill="F1F1F1" w:themeFill="background1" w:themeFillShade="F2"/>
          </w:tcPr>
          <w:p>
            <w:pPr>
              <w:spacing w:after="0" w:line="240" w:lineRule="auto"/>
              <w:jc w:val="center"/>
              <w:rPr>
                <w:rStyle w:val="27"/>
                <w:b/>
                <w:sz w:val="28"/>
                <w:szCs w:val="28"/>
              </w:rPr>
            </w:pPr>
            <w:r>
              <w:rPr>
                <w:rStyle w:val="27"/>
                <w:b/>
                <w:sz w:val="28"/>
                <w:szCs w:val="28"/>
              </w:rPr>
              <w:t>11</w:t>
            </w:r>
          </w:p>
        </w:tc>
        <w:tc>
          <w:tcPr>
            <w:tcW w:w="3505" w:type="dxa"/>
            <w:shd w:val="clear" w:color="auto" w:fill="F1F1F1" w:themeFill="background1" w:themeFillShade="F2"/>
          </w:tcPr>
          <w:p>
            <w:pPr>
              <w:spacing w:after="0" w:line="240" w:lineRule="auto"/>
              <w:jc w:val="center"/>
              <w:rPr>
                <w:rStyle w:val="27"/>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692" w:type="dxa"/>
          </w:tcPr>
          <w:p>
            <w:pPr>
              <w:spacing w:after="0" w:line="240" w:lineRule="auto"/>
              <w:jc w:val="both"/>
              <w:rPr>
                <w:rFonts w:ascii="Times New Roman" w:hAnsi="Times New Roman" w:eastAsia="Calibri" w:cs="Times New Roman"/>
                <w:sz w:val="28"/>
                <w:szCs w:val="28"/>
              </w:rPr>
            </w:pPr>
            <w:r>
              <w:rPr>
                <w:rStyle w:val="27"/>
                <w:sz w:val="28"/>
                <w:szCs w:val="28"/>
              </w:rPr>
              <w:t>Наша страна на карте мира</w:t>
            </w:r>
          </w:p>
        </w:tc>
        <w:tc>
          <w:tcPr>
            <w:tcW w:w="180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05" w:type="dxa"/>
            <w:vMerge w:val="restart"/>
          </w:tcPr>
          <w:p>
            <w:pPr>
              <w:pStyle w:val="9"/>
              <w:spacing w:before="0" w:beforeAutospacing="0" w:after="0"/>
              <w:jc w:val="both"/>
              <w:rPr>
                <w:color w:val="000000"/>
                <w:sz w:val="28"/>
                <w:szCs w:val="28"/>
              </w:rPr>
            </w:pPr>
            <w:r>
              <w:rPr>
                <w:color w:val="000000"/>
                <w:sz w:val="28"/>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p>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p>
            <w:pPr>
              <w:tabs>
                <w:tab w:val="left" w:pos="0"/>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событийные уроки, посвященные историческим датам и событиям, онлайн-экскурсии;</w:t>
            </w:r>
          </w:p>
          <w:p>
            <w:pPr>
              <w:pStyle w:val="9"/>
              <w:spacing w:before="0" w:beforeAutospacing="0" w:after="0"/>
              <w:jc w:val="both"/>
              <w:rPr>
                <w:color w:val="000000"/>
                <w:sz w:val="28"/>
                <w:szCs w:val="28"/>
                <w:shd w:val="clear" w:color="auto" w:fill="FFFFFF"/>
              </w:rPr>
            </w:pPr>
            <w:r>
              <w:rPr>
                <w:color w:val="000000"/>
                <w:sz w:val="28"/>
                <w:szCs w:val="28"/>
                <w:shd w:val="clear" w:color="auto" w:fill="FFFFFF"/>
              </w:rPr>
              <w:t xml:space="preserve">- </w:t>
            </w:r>
            <w:r>
              <w:rPr>
                <w:color w:val="000000"/>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692" w:type="dxa"/>
          </w:tcPr>
          <w:p>
            <w:pPr>
              <w:spacing w:after="0" w:line="240" w:lineRule="auto"/>
              <w:jc w:val="both"/>
              <w:rPr>
                <w:rFonts w:ascii="Times New Roman" w:hAnsi="Times New Roman" w:eastAsia="Calibri" w:cs="Times New Roman"/>
                <w:sz w:val="28"/>
                <w:szCs w:val="28"/>
              </w:rPr>
            </w:pPr>
            <w:r>
              <w:rPr>
                <w:rStyle w:val="27"/>
                <w:sz w:val="28"/>
                <w:szCs w:val="28"/>
              </w:rPr>
              <w:t xml:space="preserve">Государственные символы России. Тестирование за </w:t>
            </w:r>
            <w:r>
              <w:rPr>
                <w:rStyle w:val="27"/>
                <w:sz w:val="28"/>
                <w:szCs w:val="28"/>
                <w:lang w:val="en-US"/>
              </w:rPr>
              <w:t>III</w:t>
            </w:r>
            <w:r>
              <w:rPr>
                <w:rStyle w:val="27"/>
                <w:sz w:val="28"/>
                <w:szCs w:val="28"/>
              </w:rPr>
              <w:t xml:space="preserve">  четверть</w:t>
            </w:r>
          </w:p>
        </w:tc>
        <w:tc>
          <w:tcPr>
            <w:tcW w:w="180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05" w:type="dxa"/>
            <w:vMerge w:val="continue"/>
          </w:tcPr>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15</w:t>
            </w:r>
          </w:p>
        </w:tc>
        <w:tc>
          <w:tcPr>
            <w:tcW w:w="3692" w:type="dxa"/>
          </w:tcPr>
          <w:p>
            <w:pPr>
              <w:spacing w:after="0" w:line="240" w:lineRule="auto"/>
              <w:jc w:val="both"/>
              <w:rPr>
                <w:rFonts w:ascii="Times New Roman" w:hAnsi="Times New Roman" w:eastAsia="Calibri" w:cs="Times New Roman"/>
                <w:sz w:val="28"/>
                <w:szCs w:val="28"/>
              </w:rPr>
            </w:pPr>
            <w:r>
              <w:rPr>
                <w:rStyle w:val="27"/>
                <w:sz w:val="28"/>
                <w:szCs w:val="28"/>
              </w:rPr>
              <w:t>Конституция Российской Федерации</w:t>
            </w:r>
          </w:p>
        </w:tc>
        <w:tc>
          <w:tcPr>
            <w:tcW w:w="180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05" w:type="dxa"/>
            <w:vMerge w:val="continue"/>
          </w:tcPr>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16</w:t>
            </w:r>
          </w:p>
        </w:tc>
        <w:tc>
          <w:tcPr>
            <w:tcW w:w="3692" w:type="dxa"/>
          </w:tcPr>
          <w:p>
            <w:pPr>
              <w:spacing w:after="0" w:line="240" w:lineRule="auto"/>
              <w:jc w:val="both"/>
              <w:rPr>
                <w:rFonts w:ascii="Times New Roman" w:hAnsi="Times New Roman" w:eastAsia="Calibri" w:cs="Times New Roman"/>
                <w:sz w:val="28"/>
                <w:szCs w:val="28"/>
              </w:rPr>
            </w:pPr>
            <w:r>
              <w:rPr>
                <w:rStyle w:val="27"/>
                <w:sz w:val="28"/>
                <w:szCs w:val="28"/>
              </w:rPr>
              <w:t>Гражданин России</w:t>
            </w:r>
          </w:p>
        </w:tc>
        <w:tc>
          <w:tcPr>
            <w:tcW w:w="180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05" w:type="dxa"/>
            <w:vMerge w:val="continue"/>
          </w:tcPr>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17</w:t>
            </w:r>
          </w:p>
        </w:tc>
        <w:tc>
          <w:tcPr>
            <w:tcW w:w="3692" w:type="dxa"/>
          </w:tcPr>
          <w:p>
            <w:pPr>
              <w:spacing w:after="0" w:line="240" w:lineRule="auto"/>
              <w:jc w:val="both"/>
              <w:rPr>
                <w:rFonts w:ascii="Times New Roman" w:hAnsi="Times New Roman" w:eastAsia="Calibri" w:cs="Times New Roman"/>
                <w:sz w:val="28"/>
                <w:szCs w:val="28"/>
              </w:rPr>
            </w:pPr>
            <w:r>
              <w:rPr>
                <w:rStyle w:val="27"/>
                <w:sz w:val="28"/>
                <w:szCs w:val="28"/>
              </w:rPr>
              <w:t>Мы - многонациональный народ</w:t>
            </w:r>
          </w:p>
        </w:tc>
        <w:tc>
          <w:tcPr>
            <w:tcW w:w="180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05" w:type="dxa"/>
            <w:vMerge w:val="continue"/>
          </w:tcPr>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18</w:t>
            </w:r>
          </w:p>
        </w:tc>
        <w:tc>
          <w:tcPr>
            <w:tcW w:w="3692" w:type="dxa"/>
          </w:tcPr>
          <w:p>
            <w:pPr>
              <w:spacing w:after="0" w:line="240" w:lineRule="auto"/>
              <w:jc w:val="both"/>
              <w:rPr>
                <w:rFonts w:ascii="Times New Roman" w:hAnsi="Times New Roman" w:eastAsia="Calibri" w:cs="Times New Roman"/>
                <w:sz w:val="28"/>
                <w:szCs w:val="28"/>
              </w:rPr>
            </w:pPr>
            <w:r>
              <w:rPr>
                <w:rStyle w:val="27"/>
                <w:sz w:val="28"/>
                <w:szCs w:val="28"/>
              </w:rPr>
              <w:t>Защита Отечества</w:t>
            </w:r>
          </w:p>
        </w:tc>
        <w:tc>
          <w:tcPr>
            <w:tcW w:w="180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05" w:type="dxa"/>
            <w:vMerge w:val="continue"/>
          </w:tcPr>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19</w:t>
            </w:r>
          </w:p>
        </w:tc>
        <w:tc>
          <w:tcPr>
            <w:tcW w:w="3692" w:type="dxa"/>
          </w:tcPr>
          <w:p>
            <w:pPr>
              <w:spacing w:after="0" w:line="240" w:lineRule="auto"/>
              <w:jc w:val="both"/>
              <w:rPr>
                <w:rFonts w:ascii="Times New Roman" w:hAnsi="Times New Roman" w:eastAsia="Calibri" w:cs="Times New Roman"/>
                <w:sz w:val="28"/>
                <w:szCs w:val="28"/>
              </w:rPr>
            </w:pPr>
            <w:r>
              <w:rPr>
                <w:rStyle w:val="27"/>
                <w:sz w:val="28"/>
                <w:szCs w:val="28"/>
              </w:rPr>
              <w:t>Практикум по теме II</w:t>
            </w:r>
          </w:p>
        </w:tc>
        <w:tc>
          <w:tcPr>
            <w:tcW w:w="180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05" w:type="dxa"/>
            <w:vMerge w:val="continue"/>
          </w:tcPr>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6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20</w:t>
            </w:r>
          </w:p>
        </w:tc>
        <w:tc>
          <w:tcPr>
            <w:tcW w:w="3692" w:type="dxa"/>
          </w:tcPr>
          <w:p>
            <w:pPr>
              <w:spacing w:after="0" w:line="240" w:lineRule="auto"/>
              <w:jc w:val="both"/>
              <w:rPr>
                <w:rFonts w:ascii="Times New Roman" w:hAnsi="Times New Roman" w:cs="Times New Roman"/>
                <w:color w:val="000000"/>
                <w:sz w:val="28"/>
                <w:szCs w:val="28"/>
              </w:rPr>
            </w:pPr>
            <w:r>
              <w:rPr>
                <w:rStyle w:val="27"/>
                <w:sz w:val="28"/>
                <w:szCs w:val="28"/>
              </w:rPr>
              <w:t>Заключительный урок. Итоговое тестирование за курс обществознания в 7 классе</w:t>
            </w:r>
          </w:p>
        </w:tc>
        <w:tc>
          <w:tcPr>
            <w:tcW w:w="180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05" w:type="dxa"/>
            <w:vMerge w:val="continue"/>
          </w:tcPr>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shd w:val="clear" w:color="auto" w:fill="F1F1F1" w:themeFill="background1" w:themeFillShade="F2"/>
          </w:tcPr>
          <w:p>
            <w:pPr>
              <w:spacing w:after="0" w:line="240" w:lineRule="auto"/>
              <w:jc w:val="center"/>
              <w:rPr>
                <w:rFonts w:ascii="Times New Roman" w:hAnsi="Times New Roman" w:cs="Times New Roman"/>
                <w:b/>
                <w:sz w:val="28"/>
                <w:szCs w:val="28"/>
              </w:rPr>
            </w:pPr>
          </w:p>
        </w:tc>
        <w:tc>
          <w:tcPr>
            <w:tcW w:w="3692" w:type="dxa"/>
            <w:shd w:val="clear" w:color="auto" w:fill="F1F1F1" w:themeFill="background1" w:themeFillShade="F2"/>
          </w:tcPr>
          <w:p>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1805" w:type="dxa"/>
            <w:shd w:val="clear" w:color="auto" w:fill="F1F1F1" w:themeFill="background1" w:themeFillShade="F2"/>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w:t>
            </w:r>
          </w:p>
        </w:tc>
        <w:tc>
          <w:tcPr>
            <w:tcW w:w="3505" w:type="dxa"/>
            <w:shd w:val="clear" w:color="auto" w:fill="F1F1F1" w:themeFill="background1" w:themeFillShade="F2"/>
          </w:tcPr>
          <w:p>
            <w:pPr>
              <w:spacing w:after="0" w:line="240" w:lineRule="auto"/>
              <w:jc w:val="center"/>
              <w:rPr>
                <w:rFonts w:ascii="Times New Roman" w:hAnsi="Times New Roman" w:cs="Times New Roman"/>
                <w:b/>
                <w:sz w:val="28"/>
                <w:szCs w:val="28"/>
              </w:rPr>
            </w:pPr>
          </w:p>
        </w:tc>
      </w:tr>
    </w:tbl>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класс</w:t>
      </w:r>
    </w:p>
    <w:tbl>
      <w:tblPr>
        <w:tblStyle w:val="10"/>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3794"/>
        <w:gridCol w:w="1728"/>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pPr>
              <w:spacing w:after="0" w:line="240" w:lineRule="auto"/>
              <w:jc w:val="center"/>
              <w:rPr>
                <w:rFonts w:ascii="Times New Roman" w:hAnsi="Times New Roman" w:cs="Times New Roman"/>
                <w:sz w:val="28"/>
                <w:szCs w:val="28"/>
              </w:rPr>
            </w:pPr>
          </w:p>
        </w:tc>
        <w:tc>
          <w:tcPr>
            <w:tcW w:w="3794" w:type="dxa"/>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Тема, раздел</w:t>
            </w:r>
          </w:p>
        </w:tc>
        <w:tc>
          <w:tcPr>
            <w:tcW w:w="1728" w:type="dxa"/>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3480" w:type="dxa"/>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en-US"/>
              </w:rPr>
              <w:t>Деятельность учителя с учетом программы воспитания (модуля «Школьный урок»)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shd w:val="clear" w:color="auto" w:fill="F1F1F1" w:themeFill="background1" w:themeFillShade="F2"/>
          </w:tcPr>
          <w:p>
            <w:pPr>
              <w:spacing w:after="0" w:line="240" w:lineRule="auto"/>
              <w:jc w:val="center"/>
              <w:rPr>
                <w:rStyle w:val="27"/>
                <w:b/>
                <w:sz w:val="28"/>
                <w:szCs w:val="28"/>
              </w:rPr>
            </w:pPr>
            <w:r>
              <w:rPr>
                <w:rStyle w:val="27"/>
                <w:b/>
                <w:sz w:val="28"/>
                <w:szCs w:val="28"/>
              </w:rPr>
              <w:t>Раздел</w:t>
            </w:r>
          </w:p>
          <w:p>
            <w:pPr>
              <w:spacing w:after="0" w:line="240" w:lineRule="auto"/>
              <w:jc w:val="center"/>
              <w:rPr>
                <w:rFonts w:hint="default" w:ascii="Times New Roman" w:hAnsi="Times New Roman" w:cs="Times New Roman"/>
                <w:sz w:val="28"/>
                <w:szCs w:val="28"/>
                <w:lang w:val="ru-RU"/>
              </w:rPr>
            </w:pPr>
            <w:r>
              <w:rPr>
                <w:rStyle w:val="27"/>
                <w:b/>
                <w:sz w:val="28"/>
                <w:szCs w:val="28"/>
              </w:rPr>
              <w:t xml:space="preserve">№ </w:t>
            </w:r>
            <w:r>
              <w:rPr>
                <w:rStyle w:val="27"/>
                <w:rFonts w:hint="default" w:ascii="Times New Roman"/>
                <w:b/>
                <w:sz w:val="28"/>
                <w:szCs w:val="28"/>
                <w:lang w:val="ru-RU"/>
              </w:rPr>
              <w:t>1</w:t>
            </w:r>
          </w:p>
        </w:tc>
        <w:tc>
          <w:tcPr>
            <w:tcW w:w="3794" w:type="dxa"/>
            <w:shd w:val="clear" w:color="auto" w:fill="F1F1F1" w:themeFill="background1" w:themeFillShade="F2"/>
          </w:tcPr>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 xml:space="preserve">Личность и общество </w:t>
            </w:r>
          </w:p>
        </w:tc>
        <w:tc>
          <w:tcPr>
            <w:tcW w:w="1728" w:type="dxa"/>
            <w:shd w:val="clear" w:color="auto" w:fill="F1F1F1" w:themeFill="background1" w:themeFillShade="F2"/>
          </w:tcPr>
          <w:p>
            <w:pPr>
              <w:spacing w:after="0" w:line="240" w:lineRule="auto"/>
              <w:jc w:val="center"/>
              <w:rPr>
                <w:rFonts w:hint="default" w:ascii="Times New Roman" w:hAnsi="Times New Roman" w:eastAsia="Calibri" w:cs="Times New Roman"/>
                <w:b/>
                <w:sz w:val="28"/>
                <w:szCs w:val="28"/>
                <w:lang w:val="ru-RU"/>
              </w:rPr>
            </w:pPr>
            <w:r>
              <w:rPr>
                <w:rFonts w:hint="default" w:ascii="Times New Roman" w:hAnsi="Times New Roman" w:eastAsia="Calibri" w:cs="Times New Roman"/>
                <w:b/>
                <w:sz w:val="28"/>
                <w:szCs w:val="28"/>
                <w:lang w:val="ru-RU"/>
              </w:rPr>
              <w:t>6</w:t>
            </w:r>
          </w:p>
        </w:tc>
        <w:tc>
          <w:tcPr>
            <w:tcW w:w="3480" w:type="dxa"/>
            <w:shd w:val="clear" w:color="auto" w:fill="F1F1F1" w:themeFill="background1" w:themeFillShade="F2"/>
          </w:tcPr>
          <w:p>
            <w:pPr>
              <w:spacing w:after="0" w:line="240" w:lineRule="auto"/>
              <w:jc w:val="center"/>
              <w:rPr>
                <w:rFonts w:ascii="Times New Roman" w:hAnsi="Times New Roman" w:eastAsia="Calibri"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shd w:val="clear" w:color="auto" w:fill="auto"/>
            <w:vAlign w:val="top"/>
          </w:tcPr>
          <w:p>
            <w:pPr>
              <w:spacing w:after="0" w:line="240" w:lineRule="auto"/>
              <w:jc w:val="center"/>
              <w:rPr>
                <w:rFonts w:ascii="Times New Roman" w:hAnsi="Times New Roman" w:cs="Times New Roman" w:eastAsiaTheme="minorEastAsia"/>
                <w:sz w:val="28"/>
                <w:szCs w:val="28"/>
                <w:lang w:val="ru-RU" w:eastAsia="ru-RU" w:bidi="ar-SA"/>
              </w:rPr>
            </w:pPr>
            <w:r>
              <w:rPr>
                <w:rFonts w:ascii="Times New Roman" w:hAnsi="Times New Roman" w:cs="Times New Roman"/>
                <w:sz w:val="28"/>
                <w:szCs w:val="28"/>
              </w:rPr>
              <w:t>1</w:t>
            </w:r>
          </w:p>
        </w:tc>
        <w:tc>
          <w:tcPr>
            <w:tcW w:w="3794" w:type="dxa"/>
            <w:shd w:val="clear" w:color="auto" w:fill="auto"/>
            <w:vAlign w:val="top"/>
          </w:tcPr>
          <w:p>
            <w:pPr>
              <w:spacing w:after="0" w:line="240" w:lineRule="auto"/>
              <w:jc w:val="both"/>
              <w:rPr>
                <w:rFonts w:ascii="Times New Roman" w:hAnsi="Times New Roman" w:cs="Times New Roman" w:eastAsiaTheme="minorEastAsia"/>
                <w:sz w:val="28"/>
                <w:szCs w:val="28"/>
                <w:lang w:val="ru-RU" w:eastAsia="ru-RU" w:bidi="ar-SA"/>
              </w:rPr>
            </w:pPr>
            <w:r>
              <w:rPr>
                <w:rFonts w:ascii="Times New Roman" w:hAnsi="Times New Roman" w:cs="Times New Roman"/>
                <w:sz w:val="28"/>
                <w:szCs w:val="28"/>
              </w:rPr>
              <w:t>Вводный урок</w:t>
            </w:r>
          </w:p>
        </w:tc>
        <w:tc>
          <w:tcPr>
            <w:tcW w:w="1728" w:type="dxa"/>
            <w:shd w:val="clear" w:color="auto" w:fill="auto"/>
            <w:vAlign w:val="top"/>
          </w:tcPr>
          <w:p>
            <w:pPr>
              <w:spacing w:after="0" w:line="240" w:lineRule="auto"/>
              <w:jc w:val="center"/>
              <w:rPr>
                <w:rFonts w:ascii="Times New Roman" w:hAnsi="Times New Roman" w:cs="Times New Roman" w:eastAsiaTheme="minorEastAsia"/>
                <w:sz w:val="28"/>
                <w:szCs w:val="28"/>
                <w:lang w:val="ru-RU" w:eastAsia="ru-RU" w:bidi="ar-SA"/>
              </w:rPr>
            </w:pPr>
            <w:r>
              <w:rPr>
                <w:rFonts w:ascii="Times New Roman" w:hAnsi="Times New Roman" w:cs="Times New Roman"/>
                <w:sz w:val="28"/>
                <w:szCs w:val="28"/>
              </w:rPr>
              <w:t>1</w:t>
            </w:r>
          </w:p>
        </w:tc>
        <w:tc>
          <w:tcPr>
            <w:tcW w:w="3480" w:type="dxa"/>
            <w:shd w:val="clear" w:color="auto" w:fill="auto"/>
          </w:tcPr>
          <w:p>
            <w:pPr>
              <w:spacing w:after="0" w:line="240" w:lineRule="auto"/>
              <w:jc w:val="center"/>
              <w:rPr>
                <w:rFonts w:ascii="Times New Roman" w:hAnsi="Times New Roman" w:eastAsia="Calibri"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Что делает человека человеком?</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restart"/>
          </w:tcPr>
          <w:p>
            <w:pPr>
              <w:pStyle w:val="9"/>
              <w:spacing w:before="0" w:beforeAutospacing="0" w:after="0"/>
              <w:jc w:val="both"/>
              <w:rPr>
                <w:sz w:val="28"/>
                <w:szCs w:val="28"/>
              </w:rPr>
            </w:pPr>
            <w:r>
              <w:rPr>
                <w:color w:val="000000"/>
                <w:sz w:val="28"/>
                <w:szCs w:val="28"/>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Человек, общество, природа</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Общество как форма жизнедеятельности людей</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Развитие общества</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Практикум по теме «Личность и общество»</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shd w:val="clear" w:color="auto" w:fill="F1F1F1" w:themeFill="background1" w:themeFillShade="F2"/>
          </w:tcPr>
          <w:p>
            <w:pPr>
              <w:spacing w:after="0" w:line="240" w:lineRule="auto"/>
              <w:jc w:val="center"/>
              <w:rPr>
                <w:rStyle w:val="27"/>
                <w:b/>
                <w:sz w:val="28"/>
                <w:szCs w:val="28"/>
              </w:rPr>
            </w:pPr>
            <w:r>
              <w:rPr>
                <w:rStyle w:val="27"/>
                <w:b/>
                <w:sz w:val="28"/>
                <w:szCs w:val="28"/>
              </w:rPr>
              <w:t>Раздел</w:t>
            </w:r>
          </w:p>
          <w:p>
            <w:pPr>
              <w:spacing w:after="0" w:line="240" w:lineRule="auto"/>
              <w:jc w:val="center"/>
              <w:rPr>
                <w:rFonts w:hint="default" w:ascii="Times New Roman" w:hAnsi="Times New Roman" w:cs="Times New Roman"/>
                <w:sz w:val="28"/>
                <w:szCs w:val="28"/>
                <w:lang w:val="ru-RU"/>
              </w:rPr>
            </w:pPr>
            <w:r>
              <w:rPr>
                <w:rStyle w:val="27"/>
                <w:b/>
                <w:sz w:val="28"/>
                <w:szCs w:val="28"/>
              </w:rPr>
              <w:t xml:space="preserve">№ </w:t>
            </w:r>
            <w:r>
              <w:rPr>
                <w:rStyle w:val="27"/>
                <w:rFonts w:hint="default" w:ascii="Times New Roman"/>
                <w:b/>
                <w:sz w:val="28"/>
                <w:szCs w:val="28"/>
                <w:lang w:val="ru-RU"/>
              </w:rPr>
              <w:t>2</w:t>
            </w:r>
          </w:p>
        </w:tc>
        <w:tc>
          <w:tcPr>
            <w:tcW w:w="3794" w:type="dxa"/>
            <w:shd w:val="clear" w:color="auto" w:fill="F1F1F1" w:themeFill="background1" w:themeFillShade="F2"/>
          </w:tcPr>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Сфера духовной культуры</w:t>
            </w:r>
          </w:p>
        </w:tc>
        <w:tc>
          <w:tcPr>
            <w:tcW w:w="1728" w:type="dxa"/>
            <w:shd w:val="clear" w:color="auto" w:fill="F1F1F1" w:themeFill="background1" w:themeFillShade="F2"/>
          </w:tcPr>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8</w:t>
            </w:r>
          </w:p>
        </w:tc>
        <w:tc>
          <w:tcPr>
            <w:tcW w:w="3480" w:type="dxa"/>
            <w:shd w:val="clear" w:color="auto" w:fill="F1F1F1" w:themeFill="background1" w:themeFillShade="F2"/>
          </w:tcPr>
          <w:p>
            <w:pPr>
              <w:spacing w:after="0" w:line="240" w:lineRule="auto"/>
              <w:jc w:val="center"/>
              <w:rPr>
                <w:rFonts w:ascii="Times New Roman" w:hAnsi="Times New Roman" w:eastAsia="Calibri"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Сфера духовной жизни</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restart"/>
          </w:tcPr>
          <w:p>
            <w:pPr>
              <w:autoSpaceDE w:val="0"/>
              <w:snapToGri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3794" w:type="dxa"/>
          </w:tcPr>
          <w:p>
            <w:pPr>
              <w:autoSpaceDE w:val="0"/>
              <w:snapToGrid w:val="0"/>
              <w:spacing w:after="0" w:line="240" w:lineRule="auto"/>
              <w:jc w:val="both"/>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Мораль</w:t>
            </w:r>
            <w:r>
              <w:rPr>
                <w:rFonts w:hint="default" w:ascii="Times New Roman" w:hAnsi="Times New Roman" w:eastAsia="Calibri" w:cs="Times New Roman"/>
                <w:sz w:val="28"/>
                <w:szCs w:val="28"/>
                <w:lang w:val="ru-RU"/>
              </w:rPr>
              <w:t xml:space="preserve">. Тестирование за  </w:t>
            </w:r>
            <w:r>
              <w:rPr>
                <w:rFonts w:hint="default" w:ascii="Times New Roman" w:hAnsi="Times New Roman" w:eastAsia="Calibri" w:cs="Times New Roman"/>
                <w:sz w:val="28"/>
                <w:szCs w:val="28"/>
                <w:lang w:val="en-US"/>
              </w:rPr>
              <w:t xml:space="preserve">I </w:t>
            </w:r>
            <w:r>
              <w:rPr>
                <w:rFonts w:hint="default" w:ascii="Times New Roman" w:hAnsi="Times New Roman" w:eastAsia="Calibri" w:cs="Times New Roman"/>
                <w:sz w:val="28"/>
                <w:szCs w:val="28"/>
                <w:lang w:val="ru-RU"/>
              </w:rPr>
              <w:t xml:space="preserve"> четверть</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Моральный выбор – это ответственность</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Образование</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Наука в современном обществе</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Религия как одна из форм культуры. </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Влияние искусства на развитие личности и общества</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Практикум по теме «Сфера духовной культуры».   Тестирование за </w:t>
            </w:r>
            <w:r>
              <w:rPr>
                <w:rFonts w:ascii="Times New Roman" w:hAnsi="Times New Roman" w:eastAsia="Calibri" w:cs="Times New Roman"/>
                <w:sz w:val="28"/>
                <w:szCs w:val="28"/>
                <w:lang w:val="en-US"/>
              </w:rPr>
              <w:t xml:space="preserve">II </w:t>
            </w:r>
            <w:r>
              <w:rPr>
                <w:rFonts w:ascii="Times New Roman" w:hAnsi="Times New Roman" w:eastAsia="Calibri" w:cs="Times New Roman"/>
                <w:sz w:val="28"/>
                <w:szCs w:val="28"/>
              </w:rPr>
              <w:t>четверть</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shd w:val="clear" w:color="auto" w:fill="F1F1F1" w:themeFill="background1" w:themeFillShade="F2"/>
          </w:tcPr>
          <w:p>
            <w:pPr>
              <w:spacing w:after="0" w:line="240" w:lineRule="auto"/>
              <w:jc w:val="center"/>
              <w:rPr>
                <w:rStyle w:val="27"/>
                <w:b/>
                <w:sz w:val="28"/>
                <w:szCs w:val="28"/>
              </w:rPr>
            </w:pPr>
            <w:r>
              <w:rPr>
                <w:rStyle w:val="27"/>
                <w:b/>
                <w:sz w:val="28"/>
                <w:szCs w:val="28"/>
              </w:rPr>
              <w:t>Раздел</w:t>
            </w:r>
          </w:p>
          <w:p>
            <w:pPr>
              <w:spacing w:after="0" w:line="240" w:lineRule="auto"/>
              <w:jc w:val="center"/>
              <w:rPr>
                <w:rFonts w:hint="default" w:ascii="Times New Roman" w:hAnsi="Times New Roman" w:cs="Times New Roman"/>
                <w:sz w:val="28"/>
                <w:szCs w:val="28"/>
                <w:lang w:val="ru-RU"/>
              </w:rPr>
            </w:pPr>
            <w:r>
              <w:rPr>
                <w:rStyle w:val="27"/>
                <w:b/>
                <w:sz w:val="28"/>
                <w:szCs w:val="28"/>
              </w:rPr>
              <w:t xml:space="preserve">№ </w:t>
            </w:r>
            <w:r>
              <w:rPr>
                <w:rStyle w:val="27"/>
                <w:rFonts w:hint="default" w:ascii="Times New Roman"/>
                <w:b/>
                <w:sz w:val="28"/>
                <w:szCs w:val="28"/>
                <w:lang w:val="ru-RU"/>
              </w:rPr>
              <w:t>3</w:t>
            </w:r>
          </w:p>
        </w:tc>
        <w:tc>
          <w:tcPr>
            <w:tcW w:w="3794" w:type="dxa"/>
            <w:shd w:val="clear" w:color="auto" w:fill="F1F1F1" w:themeFill="background1" w:themeFillShade="F2"/>
          </w:tcPr>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Социальная сфера</w:t>
            </w:r>
          </w:p>
        </w:tc>
        <w:tc>
          <w:tcPr>
            <w:tcW w:w="1728" w:type="dxa"/>
            <w:shd w:val="clear" w:color="auto" w:fill="F1F1F1" w:themeFill="background1" w:themeFillShade="F2"/>
          </w:tcPr>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7</w:t>
            </w:r>
          </w:p>
        </w:tc>
        <w:tc>
          <w:tcPr>
            <w:tcW w:w="3480" w:type="dxa"/>
            <w:shd w:val="clear" w:color="auto" w:fill="F1F1F1" w:themeFill="background1" w:themeFillShade="F2"/>
          </w:tcPr>
          <w:p>
            <w:pPr>
              <w:spacing w:after="0" w:line="240" w:lineRule="auto"/>
              <w:jc w:val="center"/>
              <w:rPr>
                <w:rFonts w:ascii="Times New Roman" w:hAnsi="Times New Roman" w:eastAsia="Calibri"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Социальная структура общества</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restart"/>
          </w:tcPr>
          <w:p>
            <w:pPr>
              <w:pStyle w:val="9"/>
              <w:spacing w:before="0" w:beforeAutospacing="0" w:after="0"/>
              <w:jc w:val="both"/>
              <w:rPr>
                <w:color w:val="000000"/>
                <w:sz w:val="28"/>
                <w:szCs w:val="28"/>
              </w:rPr>
            </w:pPr>
            <w:r>
              <w:rPr>
                <w:color w:val="000000"/>
                <w:sz w:val="28"/>
                <w:szCs w:val="28"/>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p>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дискуссии, групповые работы, тестирование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Социальные статусы и роли</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Семья как малая группа</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Нации и межнациональные отношения</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Социализация личности и отклоняющееся поведение</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3794" w:type="dxa"/>
          </w:tcPr>
          <w:p>
            <w:pPr>
              <w:spacing w:after="0" w:line="240" w:lineRule="auto"/>
              <w:jc w:val="both"/>
              <w:rPr>
                <w:rFonts w:ascii="Times New Roman" w:hAnsi="Times New Roman" w:cs="Times New Roman"/>
                <w:sz w:val="28"/>
                <w:szCs w:val="28"/>
              </w:rPr>
            </w:pPr>
            <w:r>
              <w:rPr>
                <w:rStyle w:val="27"/>
                <w:sz w:val="28"/>
                <w:szCs w:val="28"/>
              </w:rPr>
              <w:t>Социальная политика государства</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Практикум по теме "Социальная сфера"</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shd w:val="clear" w:color="auto" w:fill="F1F1F1" w:themeFill="background1" w:themeFillShade="F2"/>
          </w:tcPr>
          <w:p>
            <w:pPr>
              <w:spacing w:after="0" w:line="240" w:lineRule="auto"/>
              <w:jc w:val="center"/>
              <w:rPr>
                <w:rStyle w:val="27"/>
                <w:b/>
                <w:sz w:val="28"/>
                <w:szCs w:val="28"/>
              </w:rPr>
            </w:pPr>
            <w:r>
              <w:rPr>
                <w:rStyle w:val="27"/>
                <w:b/>
                <w:sz w:val="28"/>
                <w:szCs w:val="28"/>
              </w:rPr>
              <w:t>Раздел</w:t>
            </w:r>
          </w:p>
          <w:p>
            <w:pPr>
              <w:spacing w:after="0" w:line="240" w:lineRule="auto"/>
              <w:jc w:val="center"/>
              <w:rPr>
                <w:rFonts w:hint="default" w:ascii="Times New Roman" w:hAnsi="Times New Roman" w:cs="Times New Roman"/>
                <w:sz w:val="28"/>
                <w:szCs w:val="28"/>
                <w:lang w:val="ru-RU"/>
              </w:rPr>
            </w:pPr>
            <w:r>
              <w:rPr>
                <w:rStyle w:val="27"/>
                <w:b/>
                <w:sz w:val="28"/>
                <w:szCs w:val="28"/>
              </w:rPr>
              <w:t xml:space="preserve">№ </w:t>
            </w:r>
            <w:r>
              <w:rPr>
                <w:rStyle w:val="27"/>
                <w:rFonts w:hint="default" w:ascii="Times New Roman"/>
                <w:b/>
                <w:sz w:val="28"/>
                <w:szCs w:val="28"/>
                <w:lang w:val="ru-RU"/>
              </w:rPr>
              <w:t>4</w:t>
            </w:r>
          </w:p>
        </w:tc>
        <w:tc>
          <w:tcPr>
            <w:tcW w:w="3794" w:type="dxa"/>
            <w:shd w:val="clear" w:color="auto" w:fill="F1F1F1" w:themeFill="background1" w:themeFillShade="F2"/>
          </w:tcPr>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 xml:space="preserve">Экономика </w:t>
            </w:r>
          </w:p>
        </w:tc>
        <w:tc>
          <w:tcPr>
            <w:tcW w:w="1728" w:type="dxa"/>
            <w:shd w:val="clear" w:color="auto" w:fill="F1F1F1" w:themeFill="background1" w:themeFillShade="F2"/>
          </w:tcPr>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13</w:t>
            </w:r>
          </w:p>
        </w:tc>
        <w:tc>
          <w:tcPr>
            <w:tcW w:w="3480" w:type="dxa"/>
            <w:shd w:val="clear" w:color="auto" w:fill="F1F1F1" w:themeFill="background1" w:themeFillShade="F2"/>
          </w:tcPr>
          <w:p>
            <w:pPr>
              <w:spacing w:after="0" w:line="240" w:lineRule="auto"/>
              <w:jc w:val="center"/>
              <w:rPr>
                <w:rFonts w:ascii="Times New Roman" w:hAnsi="Times New Roman" w:eastAsia="Calibri"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Экономика и ее роль в жизни общества</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restart"/>
          </w:tcPr>
          <w:p>
            <w:pPr>
              <w:pStyle w:val="9"/>
              <w:spacing w:before="0" w:beforeAutospacing="0" w:after="0"/>
              <w:jc w:val="both"/>
              <w:rPr>
                <w:color w:val="000000"/>
                <w:sz w:val="28"/>
                <w:szCs w:val="28"/>
              </w:rPr>
            </w:pPr>
            <w:r>
              <w:rPr>
                <w:color w:val="000000"/>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pStyle w:val="9"/>
              <w:spacing w:before="0" w:beforeAutospacing="0" w:after="0"/>
              <w:jc w:val="both"/>
              <w:rPr>
                <w:sz w:val="28"/>
                <w:szCs w:val="28"/>
              </w:rPr>
            </w:pPr>
            <w:r>
              <w:rPr>
                <w:color w:val="000000"/>
                <w:sz w:val="28"/>
                <w:szCs w:val="28"/>
              </w:rPr>
              <w:t xml:space="preserve">- </w:t>
            </w:r>
            <w:r>
              <w:rPr>
                <w:color w:val="000000"/>
                <w:sz w:val="28"/>
                <w:szCs w:val="28"/>
                <w:shd w:val="clear" w:color="auto" w:fill="FFFFFF"/>
              </w:rPr>
              <w:t>специально разработанные занятия</w:t>
            </w:r>
          </w:p>
          <w:p>
            <w:pPr>
              <w:pStyle w:val="9"/>
              <w:spacing w:before="0" w:beforeAutospacing="0" w:after="0"/>
              <w:jc w:val="both"/>
              <w:rPr>
                <w:color w:val="000000"/>
                <w:sz w:val="28"/>
                <w:szCs w:val="28"/>
              </w:rPr>
            </w:pPr>
            <w:r>
              <w:rPr>
                <w:color w:val="000000"/>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дискуссии, групповые работы, тестирование;</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Главные вопросы экономики</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Рыночная экономика.</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Производство – основа экономики.  Тестирование за </w:t>
            </w:r>
            <w:r>
              <w:rPr>
                <w:rFonts w:ascii="Times New Roman" w:hAnsi="Times New Roman" w:eastAsia="Calibri" w:cs="Times New Roman"/>
                <w:sz w:val="28"/>
                <w:szCs w:val="28"/>
                <w:lang w:val="en-US"/>
              </w:rPr>
              <w:t>III</w:t>
            </w:r>
            <w:r>
              <w:rPr>
                <w:rFonts w:ascii="Times New Roman" w:hAnsi="Times New Roman" w:eastAsia="Calibri" w:cs="Times New Roman"/>
                <w:sz w:val="28"/>
                <w:szCs w:val="28"/>
              </w:rPr>
              <w:t xml:space="preserve"> четверть</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Предпринимательская деятельность</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3794"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Роль государства в экономике</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3794" w:type="dxa"/>
          </w:tcPr>
          <w:p>
            <w:pPr>
              <w:spacing w:after="0" w:line="240" w:lineRule="auto"/>
              <w:jc w:val="both"/>
              <w:rPr>
                <w:rFonts w:ascii="Times New Roman" w:hAnsi="Times New Roman" w:eastAsia="Calibri" w:cs="Times New Roman"/>
                <w:sz w:val="28"/>
                <w:szCs w:val="28"/>
              </w:rPr>
            </w:pPr>
            <w:r>
              <w:rPr>
                <w:rStyle w:val="27"/>
                <w:sz w:val="28"/>
                <w:szCs w:val="28"/>
              </w:rPr>
              <w:t>Инфляция и семейная экономика</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3794" w:type="dxa"/>
          </w:tcPr>
          <w:p>
            <w:pPr>
              <w:spacing w:after="0" w:line="240" w:lineRule="auto"/>
              <w:jc w:val="both"/>
              <w:rPr>
                <w:rFonts w:ascii="Times New Roman" w:hAnsi="Times New Roman" w:cs="Times New Roman"/>
                <w:sz w:val="28"/>
                <w:szCs w:val="28"/>
              </w:rPr>
            </w:pPr>
            <w:r>
              <w:rPr>
                <w:rStyle w:val="27"/>
                <w:sz w:val="28"/>
                <w:szCs w:val="28"/>
              </w:rPr>
              <w:t>Банковские услуги</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3794" w:type="dxa"/>
          </w:tcPr>
          <w:p>
            <w:pPr>
              <w:spacing w:after="0" w:line="240" w:lineRule="auto"/>
              <w:jc w:val="both"/>
              <w:rPr>
                <w:rFonts w:ascii="Times New Roman" w:hAnsi="Times New Roman" w:eastAsia="Calibri" w:cs="Times New Roman"/>
                <w:sz w:val="28"/>
                <w:szCs w:val="28"/>
              </w:rPr>
            </w:pPr>
            <w:r>
              <w:rPr>
                <w:rStyle w:val="27"/>
                <w:sz w:val="28"/>
                <w:szCs w:val="28"/>
              </w:rPr>
              <w:t>Страховые услуги</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3794" w:type="dxa"/>
          </w:tcPr>
          <w:p>
            <w:pPr>
              <w:spacing w:after="0" w:line="240" w:lineRule="auto"/>
              <w:jc w:val="both"/>
              <w:rPr>
                <w:rFonts w:ascii="Times New Roman" w:hAnsi="Times New Roman" w:eastAsia="Calibri" w:cs="Times New Roman"/>
                <w:sz w:val="28"/>
                <w:szCs w:val="28"/>
              </w:rPr>
            </w:pPr>
            <w:r>
              <w:rPr>
                <w:rStyle w:val="27"/>
                <w:sz w:val="28"/>
                <w:szCs w:val="28"/>
              </w:rPr>
              <w:t>Рынок труда и безработица</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3794" w:type="dxa"/>
          </w:tcPr>
          <w:p>
            <w:pPr>
              <w:spacing w:after="0" w:line="240" w:lineRule="auto"/>
              <w:jc w:val="both"/>
              <w:rPr>
                <w:rFonts w:ascii="Times New Roman" w:hAnsi="Times New Roman" w:cs="Times New Roman"/>
                <w:sz w:val="28"/>
                <w:szCs w:val="28"/>
              </w:rPr>
            </w:pPr>
            <w:r>
              <w:rPr>
                <w:rStyle w:val="27"/>
                <w:sz w:val="28"/>
                <w:szCs w:val="28"/>
              </w:rPr>
              <w:t>Современный работник</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3794" w:type="dxa"/>
          </w:tcPr>
          <w:p>
            <w:pPr>
              <w:spacing w:after="0" w:line="240" w:lineRule="auto"/>
              <w:jc w:val="both"/>
              <w:rPr>
                <w:rFonts w:ascii="Times New Roman" w:hAnsi="Times New Roman" w:cs="Times New Roman"/>
                <w:sz w:val="28"/>
                <w:szCs w:val="28"/>
              </w:rPr>
            </w:pPr>
            <w:r>
              <w:rPr>
                <w:rStyle w:val="27"/>
                <w:sz w:val="28"/>
                <w:szCs w:val="28"/>
              </w:rPr>
              <w:t>Практикум по теме «Экономика»</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3794" w:type="dxa"/>
          </w:tcPr>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Заключительный урок. Итоговое тестирование по курсу обществознание в 8 классе</w:t>
            </w:r>
          </w:p>
        </w:tc>
        <w:tc>
          <w:tcPr>
            <w:tcW w:w="1728"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shd w:val="clear" w:color="auto" w:fill="F1F1F1" w:themeFill="background1" w:themeFillShade="F2"/>
          </w:tcPr>
          <w:p>
            <w:pPr>
              <w:spacing w:after="0" w:line="240" w:lineRule="auto"/>
              <w:jc w:val="center"/>
              <w:rPr>
                <w:rFonts w:ascii="Times New Roman" w:hAnsi="Times New Roman" w:cs="Times New Roman"/>
                <w:b/>
                <w:sz w:val="28"/>
                <w:szCs w:val="28"/>
              </w:rPr>
            </w:pPr>
          </w:p>
        </w:tc>
        <w:tc>
          <w:tcPr>
            <w:tcW w:w="3794" w:type="dxa"/>
            <w:shd w:val="clear" w:color="auto" w:fill="F1F1F1" w:themeFill="background1" w:themeFillShade="F2"/>
          </w:tcPr>
          <w:p>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1728" w:type="dxa"/>
            <w:shd w:val="clear" w:color="auto" w:fill="F1F1F1" w:themeFill="background1" w:themeFillShade="F2"/>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w:t>
            </w:r>
          </w:p>
        </w:tc>
        <w:tc>
          <w:tcPr>
            <w:tcW w:w="3480" w:type="dxa"/>
            <w:shd w:val="clear" w:color="auto" w:fill="F1F1F1" w:themeFill="background1" w:themeFillShade="F2"/>
          </w:tcPr>
          <w:p>
            <w:pPr>
              <w:spacing w:after="0" w:line="240" w:lineRule="auto"/>
              <w:jc w:val="center"/>
              <w:rPr>
                <w:rFonts w:ascii="Times New Roman" w:hAnsi="Times New Roman" w:cs="Times New Roman"/>
                <w:b/>
                <w:sz w:val="28"/>
                <w:szCs w:val="28"/>
              </w:rPr>
            </w:pPr>
          </w:p>
        </w:tc>
      </w:tr>
    </w:tbl>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класс</w:t>
      </w:r>
    </w:p>
    <w:tbl>
      <w:tblPr>
        <w:tblStyle w:val="10"/>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3752"/>
        <w:gridCol w:w="1760"/>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8" w:type="dxa"/>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pPr>
              <w:spacing w:after="0" w:line="240" w:lineRule="auto"/>
              <w:jc w:val="center"/>
              <w:rPr>
                <w:rFonts w:ascii="Times New Roman" w:hAnsi="Times New Roman" w:cs="Times New Roman"/>
                <w:sz w:val="28"/>
                <w:szCs w:val="28"/>
              </w:rPr>
            </w:pPr>
          </w:p>
        </w:tc>
        <w:tc>
          <w:tcPr>
            <w:tcW w:w="3752" w:type="dxa"/>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Тема, раздел</w:t>
            </w:r>
          </w:p>
        </w:tc>
        <w:tc>
          <w:tcPr>
            <w:tcW w:w="1760" w:type="dxa"/>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3485" w:type="dxa"/>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en-US"/>
              </w:rPr>
              <w:t>Деятельность учителя с учетом программы воспитания (модуля «Школьный урок»)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shd w:val="clear" w:color="auto" w:fill="F1F1F1" w:themeFill="background1" w:themeFillShade="F2"/>
          </w:tcPr>
          <w:p>
            <w:pPr>
              <w:spacing w:after="0" w:line="240" w:lineRule="auto"/>
              <w:jc w:val="center"/>
              <w:rPr>
                <w:rStyle w:val="27"/>
                <w:b/>
                <w:sz w:val="28"/>
                <w:szCs w:val="28"/>
              </w:rPr>
            </w:pPr>
            <w:r>
              <w:rPr>
                <w:rStyle w:val="27"/>
                <w:b/>
                <w:sz w:val="28"/>
                <w:szCs w:val="28"/>
              </w:rPr>
              <w:t>Раздел</w:t>
            </w:r>
          </w:p>
          <w:p>
            <w:pPr>
              <w:spacing w:after="0" w:line="240" w:lineRule="auto"/>
              <w:ind w:right="-24" w:rightChars="-11"/>
              <w:jc w:val="center"/>
              <w:rPr>
                <w:rFonts w:hint="default" w:ascii="Times New Roman" w:hAnsi="Times New Roman" w:cs="Times New Roman"/>
                <w:color w:val="000000"/>
                <w:sz w:val="28"/>
                <w:szCs w:val="28"/>
                <w:lang w:val="ru-RU"/>
              </w:rPr>
            </w:pPr>
            <w:r>
              <w:rPr>
                <w:rStyle w:val="27"/>
                <w:b/>
                <w:sz w:val="28"/>
                <w:szCs w:val="28"/>
              </w:rPr>
              <w:t xml:space="preserve">№ </w:t>
            </w:r>
            <w:r>
              <w:rPr>
                <w:rStyle w:val="27"/>
                <w:rFonts w:hint="default" w:ascii="Times New Roman"/>
                <w:b/>
                <w:sz w:val="28"/>
                <w:szCs w:val="28"/>
                <w:lang w:val="ru-RU"/>
              </w:rPr>
              <w:t>1</w:t>
            </w:r>
          </w:p>
        </w:tc>
        <w:tc>
          <w:tcPr>
            <w:tcW w:w="3752" w:type="dxa"/>
            <w:shd w:val="clear" w:color="auto" w:fill="F1F1F1" w:themeFill="background1" w:themeFillShade="F2"/>
          </w:tcPr>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 xml:space="preserve">Политика </w:t>
            </w:r>
          </w:p>
        </w:tc>
        <w:tc>
          <w:tcPr>
            <w:tcW w:w="1760" w:type="dxa"/>
            <w:shd w:val="clear" w:color="auto" w:fill="F1F1F1" w:themeFill="background1" w:themeFillShade="F2"/>
          </w:tcPr>
          <w:p>
            <w:pPr>
              <w:spacing w:after="0" w:line="240" w:lineRule="auto"/>
              <w:jc w:val="center"/>
              <w:rPr>
                <w:rFonts w:hint="default" w:ascii="Times New Roman" w:hAnsi="Times New Roman" w:eastAsia="Calibri" w:cs="Times New Roman"/>
                <w:b/>
                <w:sz w:val="28"/>
                <w:szCs w:val="28"/>
                <w:lang w:val="ru-RU"/>
              </w:rPr>
            </w:pPr>
            <w:r>
              <w:rPr>
                <w:rFonts w:ascii="Times New Roman" w:hAnsi="Times New Roman" w:eastAsia="Calibri" w:cs="Times New Roman"/>
                <w:b/>
                <w:sz w:val="28"/>
                <w:szCs w:val="28"/>
              </w:rPr>
              <w:t>1</w:t>
            </w:r>
            <w:r>
              <w:rPr>
                <w:rFonts w:hint="default" w:ascii="Times New Roman" w:hAnsi="Times New Roman" w:eastAsia="Calibri" w:cs="Times New Roman"/>
                <w:b/>
                <w:sz w:val="28"/>
                <w:szCs w:val="28"/>
                <w:lang w:val="ru-RU"/>
              </w:rPr>
              <w:t>2</w:t>
            </w:r>
          </w:p>
        </w:tc>
        <w:tc>
          <w:tcPr>
            <w:tcW w:w="3485" w:type="dxa"/>
            <w:shd w:val="clear" w:color="auto" w:fill="F1F1F1" w:themeFill="background1" w:themeFillShade="F2"/>
          </w:tcPr>
          <w:p>
            <w:pPr>
              <w:spacing w:after="0" w:line="240" w:lineRule="auto"/>
              <w:jc w:val="center"/>
              <w:rPr>
                <w:rFonts w:ascii="Times New Roman" w:hAnsi="Times New Roman" w:eastAsia="Calibri"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shd w:val="clear" w:color="auto" w:fill="auto"/>
            <w:vAlign w:val="top"/>
          </w:tcPr>
          <w:p>
            <w:pPr>
              <w:spacing w:after="0" w:line="240" w:lineRule="auto"/>
              <w:ind w:right="-24" w:rightChars="-11"/>
              <w:jc w:val="center"/>
              <w:rPr>
                <w:rFonts w:ascii="Times New Roman" w:hAnsi="Times New Roman" w:cs="Times New Roman" w:eastAsiaTheme="minorEastAsia"/>
                <w:sz w:val="28"/>
                <w:szCs w:val="28"/>
                <w:lang w:val="ru-RU" w:eastAsia="ru-RU" w:bidi="ar-SA"/>
              </w:rPr>
            </w:pPr>
            <w:r>
              <w:rPr>
                <w:rFonts w:ascii="Times New Roman" w:hAnsi="Times New Roman" w:cs="Times New Roman"/>
                <w:sz w:val="28"/>
                <w:szCs w:val="28"/>
              </w:rPr>
              <w:t>1</w:t>
            </w:r>
          </w:p>
        </w:tc>
        <w:tc>
          <w:tcPr>
            <w:tcW w:w="3752" w:type="dxa"/>
            <w:shd w:val="clear" w:color="auto" w:fill="auto"/>
            <w:vAlign w:val="top"/>
          </w:tcPr>
          <w:p>
            <w:pPr>
              <w:spacing w:after="0" w:line="240" w:lineRule="auto"/>
              <w:rPr>
                <w:rFonts w:ascii="Times New Roman" w:hAnsi="Times New Roman" w:cs="Times New Roman" w:eastAsiaTheme="minorEastAsia"/>
                <w:color w:val="000000"/>
                <w:sz w:val="28"/>
                <w:szCs w:val="28"/>
                <w:lang w:val="ru-RU" w:eastAsia="ru-RU" w:bidi="ar-SA"/>
              </w:rPr>
            </w:pPr>
            <w:r>
              <w:rPr>
                <w:rFonts w:ascii="Times New Roman" w:hAnsi="Times New Roman" w:cs="Times New Roman"/>
                <w:color w:val="000000"/>
                <w:sz w:val="28"/>
                <w:szCs w:val="28"/>
              </w:rPr>
              <w:t>Введение</w:t>
            </w:r>
          </w:p>
        </w:tc>
        <w:tc>
          <w:tcPr>
            <w:tcW w:w="1760" w:type="dxa"/>
            <w:shd w:val="clear" w:color="auto" w:fill="auto"/>
            <w:vAlign w:val="top"/>
          </w:tcPr>
          <w:p>
            <w:pPr>
              <w:spacing w:after="0" w:line="240" w:lineRule="auto"/>
              <w:jc w:val="center"/>
              <w:rPr>
                <w:rFonts w:ascii="Times New Roman" w:hAnsi="Times New Roman" w:cs="Times New Roman" w:eastAsiaTheme="minorEastAsia"/>
                <w:color w:val="000000"/>
                <w:sz w:val="28"/>
                <w:szCs w:val="28"/>
                <w:lang w:val="ru-RU" w:eastAsia="ru-RU" w:bidi="ar-SA"/>
              </w:rPr>
            </w:pPr>
            <w:r>
              <w:rPr>
                <w:rFonts w:ascii="Times New Roman" w:hAnsi="Times New Roman" w:cs="Times New Roman"/>
                <w:color w:val="000000"/>
                <w:sz w:val="28"/>
                <w:szCs w:val="28"/>
              </w:rPr>
              <w:t>1</w:t>
            </w:r>
          </w:p>
        </w:tc>
        <w:tc>
          <w:tcPr>
            <w:tcW w:w="3485" w:type="dxa"/>
            <w:vMerge w:val="restart"/>
            <w:shd w:val="clear" w:color="auto" w:fill="auto"/>
          </w:tcPr>
          <w:p>
            <w:pPr>
              <w:pStyle w:val="9"/>
              <w:spacing w:before="0" w:beforeAutospacing="0" w:after="0"/>
              <w:jc w:val="both"/>
              <w:rPr>
                <w:color w:val="000000"/>
                <w:sz w:val="28"/>
                <w:szCs w:val="28"/>
                <w:shd w:val="clear" w:color="auto" w:fill="FFFFFF"/>
              </w:rPr>
            </w:pPr>
            <w:r>
              <w:rPr>
                <w:color w:val="000000"/>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spacing w:after="0" w:line="240" w:lineRule="auto"/>
              <w:ind w:right="16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использование ИКТ и дистанционных образовательных технологий обучения (программы-тренажеры, тесты, зачеты в электронных приложениях;</w:t>
            </w:r>
          </w:p>
          <w:p>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shd w:val="clear" w:color="auto" w:fill="FFFFFF"/>
              </w:rPr>
              <w:t>-дискуссии, групповые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Политика и власть</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both"/>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Государство</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Политические режимы</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Правовое государство</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Гражданское общество и государство</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Тестирование за </w:t>
            </w:r>
            <w:r>
              <w:rPr>
                <w:rFonts w:ascii="Times New Roman" w:hAnsi="Times New Roman" w:eastAsia="Calibri" w:cs="Times New Roman"/>
                <w:sz w:val="28"/>
                <w:szCs w:val="28"/>
                <w:lang w:val="en-US"/>
              </w:rPr>
              <w:t xml:space="preserve">I </w:t>
            </w:r>
            <w:r>
              <w:rPr>
                <w:rFonts w:ascii="Times New Roman" w:hAnsi="Times New Roman" w:eastAsia="Calibri" w:cs="Times New Roman"/>
                <w:sz w:val="28"/>
                <w:szCs w:val="28"/>
              </w:rPr>
              <w:t>четверть</w:t>
            </w:r>
          </w:p>
        </w:tc>
        <w:tc>
          <w:tcPr>
            <w:tcW w:w="1760" w:type="dxa"/>
          </w:tcPr>
          <w:p>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485" w:type="dxa"/>
            <w:vMerge w:val="continue"/>
          </w:tcPr>
          <w:p>
            <w:pPr>
              <w:spacing w:after="0" w:line="240" w:lineRule="auto"/>
              <w:jc w:val="center"/>
              <w:rPr>
                <w:rFonts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Участие граждан в политической жизни</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Политические партии и движения</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Межгосударственные отношения</w:t>
            </w:r>
          </w:p>
        </w:tc>
        <w:tc>
          <w:tcPr>
            <w:tcW w:w="1760" w:type="dxa"/>
          </w:tcPr>
          <w:p>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485" w:type="dxa"/>
            <w:vMerge w:val="continue"/>
          </w:tcPr>
          <w:p>
            <w:pPr>
              <w:spacing w:after="0" w:line="240" w:lineRule="auto"/>
              <w:jc w:val="center"/>
              <w:rPr>
                <w:rFonts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Практикум к разделу «Политика»</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shd w:val="clear" w:color="auto" w:fill="F1F1F1" w:themeFill="background1" w:themeFillShade="F2"/>
          </w:tcPr>
          <w:p>
            <w:pPr>
              <w:spacing w:after="0" w:line="240" w:lineRule="auto"/>
              <w:jc w:val="center"/>
              <w:rPr>
                <w:rStyle w:val="27"/>
                <w:b/>
                <w:sz w:val="28"/>
                <w:szCs w:val="28"/>
              </w:rPr>
            </w:pPr>
            <w:r>
              <w:rPr>
                <w:rStyle w:val="27"/>
                <w:b/>
                <w:sz w:val="28"/>
                <w:szCs w:val="28"/>
              </w:rPr>
              <w:t>Раздел</w:t>
            </w:r>
          </w:p>
          <w:p>
            <w:pPr>
              <w:spacing w:after="0" w:line="240" w:lineRule="auto"/>
              <w:ind w:left="-220" w:leftChars="-100" w:right="-244" w:rightChars="-111"/>
              <w:jc w:val="center"/>
              <w:rPr>
                <w:rFonts w:hint="default" w:ascii="Times New Roman" w:hAnsi="Times New Roman" w:cs="Times New Roman"/>
                <w:color w:val="000000"/>
                <w:sz w:val="28"/>
                <w:szCs w:val="28"/>
                <w:lang w:val="ru-RU"/>
              </w:rPr>
            </w:pPr>
            <w:r>
              <w:rPr>
                <w:rStyle w:val="27"/>
                <w:b/>
                <w:sz w:val="28"/>
                <w:szCs w:val="28"/>
              </w:rPr>
              <w:t xml:space="preserve">№ </w:t>
            </w:r>
            <w:r>
              <w:rPr>
                <w:rStyle w:val="27"/>
                <w:rFonts w:hint="default" w:ascii="Times New Roman"/>
                <w:b/>
                <w:sz w:val="28"/>
                <w:szCs w:val="28"/>
                <w:lang w:val="ru-RU"/>
              </w:rPr>
              <w:t>2</w:t>
            </w:r>
          </w:p>
        </w:tc>
        <w:tc>
          <w:tcPr>
            <w:tcW w:w="3752" w:type="dxa"/>
            <w:shd w:val="clear" w:color="auto" w:fill="F1F1F1" w:themeFill="background1" w:themeFillShade="F2"/>
          </w:tcPr>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 xml:space="preserve">Гражданин и государство </w:t>
            </w:r>
          </w:p>
        </w:tc>
        <w:tc>
          <w:tcPr>
            <w:tcW w:w="1760" w:type="dxa"/>
            <w:shd w:val="clear" w:color="auto" w:fill="F1F1F1" w:themeFill="background1" w:themeFillShade="F2"/>
          </w:tcPr>
          <w:p>
            <w:pPr>
              <w:spacing w:after="0" w:line="240" w:lineRule="auto"/>
              <w:jc w:val="center"/>
              <w:rPr>
                <w:rFonts w:hint="default" w:ascii="Times New Roman" w:hAnsi="Times New Roman" w:eastAsia="Calibri" w:cs="Times New Roman"/>
                <w:b/>
                <w:sz w:val="28"/>
                <w:szCs w:val="28"/>
                <w:lang w:val="ru-RU"/>
              </w:rPr>
            </w:pPr>
            <w:r>
              <w:rPr>
                <w:rFonts w:hint="default" w:ascii="Times New Roman" w:hAnsi="Times New Roman" w:eastAsia="Calibri" w:cs="Times New Roman"/>
                <w:b/>
                <w:sz w:val="28"/>
                <w:szCs w:val="28"/>
                <w:lang w:val="ru-RU"/>
              </w:rPr>
              <w:t>7</w:t>
            </w:r>
          </w:p>
        </w:tc>
        <w:tc>
          <w:tcPr>
            <w:tcW w:w="3485" w:type="dxa"/>
            <w:shd w:val="clear" w:color="auto" w:fill="F1F1F1" w:themeFill="background1" w:themeFillShade="F2"/>
          </w:tcPr>
          <w:p>
            <w:pPr>
              <w:spacing w:after="0" w:line="240" w:lineRule="auto"/>
              <w:jc w:val="center"/>
              <w:rPr>
                <w:rFonts w:ascii="Times New Roman" w:hAnsi="Times New Roman" w:eastAsia="Calibri"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Основы конституционного строя</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restart"/>
          </w:tcPr>
          <w:p>
            <w:pPr>
              <w:autoSpaceDE w:val="0"/>
              <w:snapToGri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752" w:type="dxa"/>
          </w:tcPr>
          <w:p>
            <w:pPr>
              <w:autoSpaceDE w:val="0"/>
              <w:snapToGrid w:val="0"/>
              <w:spacing w:after="0" w:line="240" w:lineRule="auto"/>
              <w:jc w:val="both"/>
              <w:rPr>
                <w:rFonts w:hint="default" w:ascii="Times New Roman" w:hAnsi="Times New Roman" w:eastAsia="Calibri" w:cs="Times New Roman"/>
                <w:sz w:val="28"/>
                <w:szCs w:val="28"/>
                <w:lang w:val="en-US"/>
              </w:rPr>
            </w:pPr>
            <w:r>
              <w:rPr>
                <w:rFonts w:ascii="Times New Roman" w:hAnsi="Times New Roman" w:eastAsia="Calibri" w:cs="Times New Roman"/>
                <w:sz w:val="28"/>
                <w:szCs w:val="28"/>
              </w:rPr>
              <w:t>Права и свободы человека и гражданина</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752" w:type="dxa"/>
          </w:tcPr>
          <w:p>
            <w:pPr>
              <w:spacing w:after="0" w:line="240" w:lineRule="auto"/>
              <w:jc w:val="both"/>
              <w:rPr>
                <w:rFonts w:ascii="Times New Roman" w:hAnsi="Times New Roman" w:eastAsia="Calibri" w:cs="Times New Roman"/>
                <w:sz w:val="28"/>
                <w:szCs w:val="28"/>
              </w:rPr>
            </w:pPr>
            <w:r>
              <w:rPr>
                <w:rStyle w:val="27"/>
                <w:sz w:val="28"/>
                <w:szCs w:val="28"/>
              </w:rPr>
              <w:t>Высшие органы государственной власти в РФ</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Россия -  федеративное государство</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Судебная система</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752" w:type="dxa"/>
          </w:tcPr>
          <w:p>
            <w:pPr>
              <w:spacing w:after="0" w:line="240" w:lineRule="auto"/>
              <w:jc w:val="both"/>
              <w:rPr>
                <w:rFonts w:ascii="Times New Roman" w:hAnsi="Times New Roman" w:eastAsia="Calibri" w:cs="Times New Roman"/>
                <w:sz w:val="28"/>
                <w:szCs w:val="28"/>
              </w:rPr>
            </w:pPr>
            <w:r>
              <w:rPr>
                <w:rStyle w:val="27"/>
                <w:sz w:val="28"/>
                <w:szCs w:val="28"/>
              </w:rPr>
              <w:t xml:space="preserve">Правоохранительные органы </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752" w:type="dxa"/>
          </w:tcPr>
          <w:p>
            <w:pPr>
              <w:spacing w:after="0" w:line="240" w:lineRule="auto"/>
              <w:jc w:val="both"/>
              <w:rPr>
                <w:rFonts w:ascii="Times New Roman" w:hAnsi="Times New Roman" w:eastAsia="Calibri" w:cs="Times New Roman"/>
                <w:sz w:val="28"/>
                <w:szCs w:val="28"/>
              </w:rPr>
            </w:pPr>
            <w:r>
              <w:rPr>
                <w:rStyle w:val="27"/>
                <w:sz w:val="28"/>
                <w:szCs w:val="28"/>
              </w:rPr>
              <w:t xml:space="preserve">Практикум по разделу «Гражданин и государство» </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shd w:val="clear" w:color="auto" w:fill="F1F1F1" w:themeFill="background1" w:themeFillShade="F2"/>
          </w:tcPr>
          <w:p>
            <w:pPr>
              <w:spacing w:after="0" w:line="240" w:lineRule="auto"/>
              <w:jc w:val="center"/>
              <w:rPr>
                <w:rStyle w:val="27"/>
                <w:b/>
                <w:sz w:val="28"/>
                <w:szCs w:val="28"/>
              </w:rPr>
            </w:pPr>
            <w:r>
              <w:rPr>
                <w:rStyle w:val="27"/>
                <w:b/>
                <w:sz w:val="28"/>
                <w:szCs w:val="28"/>
              </w:rPr>
              <w:t>Раздел</w:t>
            </w:r>
          </w:p>
          <w:p>
            <w:pPr>
              <w:spacing w:after="0" w:line="240" w:lineRule="auto"/>
              <w:jc w:val="center"/>
              <w:rPr>
                <w:rFonts w:hint="default" w:ascii="Times New Roman" w:hAnsi="Times New Roman" w:cs="Times New Roman"/>
                <w:color w:val="000000"/>
                <w:sz w:val="28"/>
                <w:szCs w:val="28"/>
                <w:lang w:val="ru-RU"/>
              </w:rPr>
            </w:pPr>
            <w:r>
              <w:rPr>
                <w:rStyle w:val="27"/>
                <w:b/>
                <w:sz w:val="28"/>
                <w:szCs w:val="28"/>
              </w:rPr>
              <w:t xml:space="preserve">№ </w:t>
            </w:r>
            <w:r>
              <w:rPr>
                <w:rStyle w:val="27"/>
                <w:rFonts w:hint="default" w:ascii="Times New Roman"/>
                <w:b/>
                <w:sz w:val="28"/>
                <w:szCs w:val="28"/>
                <w:lang w:val="ru-RU"/>
              </w:rPr>
              <w:t>3</w:t>
            </w:r>
          </w:p>
        </w:tc>
        <w:tc>
          <w:tcPr>
            <w:tcW w:w="3752" w:type="dxa"/>
            <w:shd w:val="clear" w:color="auto" w:fill="F1F1F1" w:themeFill="background1" w:themeFillShade="F2"/>
          </w:tcPr>
          <w:p>
            <w:pPr>
              <w:spacing w:after="0" w:line="240" w:lineRule="auto"/>
              <w:jc w:val="center"/>
              <w:rPr>
                <w:rStyle w:val="27"/>
                <w:b/>
                <w:sz w:val="28"/>
                <w:szCs w:val="28"/>
              </w:rPr>
            </w:pPr>
            <w:r>
              <w:rPr>
                <w:rStyle w:val="27"/>
                <w:b/>
                <w:sz w:val="28"/>
                <w:szCs w:val="28"/>
              </w:rPr>
              <w:t>Основы российского законодательства</w:t>
            </w:r>
            <w:r>
              <w:rPr>
                <w:rFonts w:ascii="Times New Roman" w:hAnsi="Times New Roman" w:cs="Times New Roman"/>
                <w:b/>
                <w:sz w:val="28"/>
                <w:szCs w:val="28"/>
              </w:rPr>
              <w:t xml:space="preserve"> </w:t>
            </w:r>
          </w:p>
        </w:tc>
        <w:tc>
          <w:tcPr>
            <w:tcW w:w="1760" w:type="dxa"/>
            <w:shd w:val="clear" w:color="auto" w:fill="F1F1F1" w:themeFill="background1" w:themeFillShade="F2"/>
          </w:tcPr>
          <w:p>
            <w:pPr>
              <w:spacing w:after="0" w:line="240" w:lineRule="auto"/>
              <w:jc w:val="center"/>
              <w:rPr>
                <w:rStyle w:val="27"/>
                <w:rFonts w:hint="default"/>
                <w:b/>
                <w:sz w:val="28"/>
                <w:szCs w:val="28"/>
                <w:lang w:val="ru-RU"/>
              </w:rPr>
            </w:pPr>
            <w:r>
              <w:rPr>
                <w:rStyle w:val="27"/>
                <w:b/>
                <w:sz w:val="28"/>
                <w:szCs w:val="28"/>
              </w:rPr>
              <w:t>1</w:t>
            </w:r>
            <w:r>
              <w:rPr>
                <w:rStyle w:val="27"/>
                <w:rFonts w:hint="default" w:ascii="Times New Roman"/>
                <w:b/>
                <w:sz w:val="28"/>
                <w:szCs w:val="28"/>
                <w:lang w:val="ru-RU"/>
              </w:rPr>
              <w:t>5</w:t>
            </w:r>
          </w:p>
        </w:tc>
        <w:tc>
          <w:tcPr>
            <w:tcW w:w="3485" w:type="dxa"/>
            <w:shd w:val="clear" w:color="auto" w:fill="F1F1F1" w:themeFill="background1" w:themeFillShade="F2"/>
          </w:tcPr>
          <w:p>
            <w:pPr>
              <w:spacing w:after="0" w:line="240" w:lineRule="auto"/>
              <w:jc w:val="center"/>
              <w:rPr>
                <w:rStyle w:val="27"/>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752" w:type="dxa"/>
          </w:tcPr>
          <w:p>
            <w:pPr>
              <w:spacing w:after="0" w:line="240" w:lineRule="auto"/>
              <w:jc w:val="both"/>
              <w:rPr>
                <w:rFonts w:ascii="Times New Roman" w:hAnsi="Times New Roman" w:cs="Times New Roman"/>
                <w:sz w:val="28"/>
                <w:szCs w:val="28"/>
              </w:rPr>
            </w:pPr>
            <w:r>
              <w:rPr>
                <w:rStyle w:val="27"/>
                <w:sz w:val="28"/>
                <w:szCs w:val="28"/>
              </w:rPr>
              <w:t>Роль права в жизни человека, общества и государства</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restart"/>
          </w:tcPr>
          <w:p>
            <w:pPr>
              <w:pStyle w:val="9"/>
              <w:spacing w:before="0" w:beforeAutospacing="0" w:after="0"/>
              <w:jc w:val="both"/>
              <w:rPr>
                <w:color w:val="000000"/>
                <w:sz w:val="28"/>
                <w:szCs w:val="28"/>
              </w:rPr>
            </w:pPr>
            <w:r>
              <w:rPr>
                <w:color w:val="000000"/>
                <w:sz w:val="28"/>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p>
            <w:pPr>
              <w:tabs>
                <w:tab w:val="left" w:pos="0"/>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специально разработанные занятия – событийные уроки, посвященные историческим датам и событиям, онлайн-экскурсии;</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752" w:type="dxa"/>
          </w:tcPr>
          <w:p>
            <w:pPr>
              <w:spacing w:after="0" w:line="240" w:lineRule="auto"/>
              <w:jc w:val="both"/>
              <w:rPr>
                <w:rFonts w:ascii="Times New Roman" w:hAnsi="Times New Roman" w:eastAsia="Calibri" w:cs="Times New Roman"/>
                <w:sz w:val="28"/>
                <w:szCs w:val="28"/>
              </w:rPr>
            </w:pPr>
            <w:r>
              <w:rPr>
                <w:rStyle w:val="27"/>
                <w:sz w:val="28"/>
                <w:szCs w:val="28"/>
              </w:rPr>
              <w:t>Правоотношения и субъекты права</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752" w:type="dxa"/>
          </w:tcPr>
          <w:p>
            <w:pPr>
              <w:spacing w:after="0" w:line="240" w:lineRule="auto"/>
              <w:jc w:val="both"/>
              <w:rPr>
                <w:rFonts w:ascii="Times New Roman" w:hAnsi="Times New Roman" w:eastAsia="Calibri" w:cs="Times New Roman"/>
                <w:sz w:val="28"/>
                <w:szCs w:val="28"/>
              </w:rPr>
            </w:pPr>
            <w:r>
              <w:rPr>
                <w:rStyle w:val="27"/>
                <w:sz w:val="28"/>
                <w:szCs w:val="28"/>
              </w:rPr>
              <w:t>Правонарушения и юридическая ответственность</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3752" w:type="dxa"/>
          </w:tcPr>
          <w:p>
            <w:pPr>
              <w:spacing w:after="0" w:line="240" w:lineRule="auto"/>
              <w:jc w:val="both"/>
              <w:rPr>
                <w:rFonts w:ascii="Times New Roman" w:hAnsi="Times New Roman" w:cs="Times New Roman"/>
                <w:sz w:val="28"/>
                <w:szCs w:val="28"/>
              </w:rPr>
            </w:pPr>
            <w:r>
              <w:rPr>
                <w:rStyle w:val="27"/>
                <w:sz w:val="28"/>
                <w:szCs w:val="28"/>
              </w:rPr>
              <w:t>Гражданские правоотношения</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Право на труд. Трудовые правоотношения</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Семья под защитой закона</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Тестирование за </w:t>
            </w:r>
            <w:r>
              <w:rPr>
                <w:rFonts w:ascii="Times New Roman" w:hAnsi="Times New Roman" w:eastAsia="Calibri" w:cs="Times New Roman"/>
                <w:sz w:val="28"/>
                <w:szCs w:val="28"/>
                <w:lang w:val="en-US"/>
              </w:rPr>
              <w:t>III</w:t>
            </w:r>
            <w:r>
              <w:rPr>
                <w:rFonts w:ascii="Times New Roman" w:hAnsi="Times New Roman" w:eastAsia="Calibri" w:cs="Times New Roman"/>
                <w:sz w:val="28"/>
                <w:szCs w:val="28"/>
              </w:rPr>
              <w:t xml:space="preserve"> четверть</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lang w:val="ru-RU"/>
              </w:rPr>
              <w:t>А</w:t>
            </w:r>
            <w:r>
              <w:rPr>
                <w:rFonts w:ascii="Times New Roman" w:hAnsi="Times New Roman" w:eastAsia="Calibri" w:cs="Times New Roman"/>
                <w:sz w:val="28"/>
                <w:szCs w:val="28"/>
              </w:rPr>
              <w:t>дминистративные правоотношении</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752" w:type="dxa"/>
          </w:tcPr>
          <w:p>
            <w:pPr>
              <w:spacing w:after="0" w:line="240" w:lineRule="auto"/>
              <w:jc w:val="both"/>
              <w:rPr>
                <w:rFonts w:ascii="Times New Roman" w:hAnsi="Times New Roman" w:cs="Times New Roman"/>
                <w:sz w:val="28"/>
                <w:szCs w:val="28"/>
              </w:rPr>
            </w:pPr>
            <w:r>
              <w:rPr>
                <w:rStyle w:val="27"/>
                <w:sz w:val="28"/>
                <w:szCs w:val="28"/>
              </w:rPr>
              <w:t xml:space="preserve">Уголовно-правовые отношения </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Международно-правовая защита жертв вооруженных конфликтов</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Правовое регулирование отношений в сфере образования</w:t>
            </w:r>
          </w:p>
        </w:tc>
        <w:tc>
          <w:tcPr>
            <w:tcW w:w="1760" w:type="dxa"/>
          </w:tcPr>
          <w:p>
            <w:pPr>
              <w:spacing w:after="0" w:line="240" w:lineRule="auto"/>
              <w:jc w:val="center"/>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2</w:t>
            </w:r>
            <w:bookmarkStart w:id="0" w:name="_GoBack"/>
            <w:bookmarkEnd w:id="0"/>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Практикум по разделу  «Основы российского законодательства»</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375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Заключительный урок. Итоговое тестирование за курс обществознания в 9 классе</w:t>
            </w:r>
          </w:p>
        </w:tc>
        <w:tc>
          <w:tcPr>
            <w:tcW w:w="1760"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485"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2"/>
            <w:shd w:val="clear" w:color="auto" w:fill="F1F1F1" w:themeFill="background1" w:themeFillShade="F2"/>
          </w:tcPr>
          <w:p>
            <w:pPr>
              <w:spacing w:after="0" w:line="240" w:lineRule="auto"/>
              <w:jc w:val="right"/>
              <w:rPr>
                <w:rFonts w:ascii="Times New Roman" w:hAnsi="Times New Roman" w:cs="Times New Roman"/>
                <w:sz w:val="28"/>
                <w:szCs w:val="28"/>
              </w:rPr>
            </w:pPr>
            <w:r>
              <w:rPr>
                <w:rFonts w:ascii="Times New Roman" w:hAnsi="Times New Roman" w:cs="Times New Roman"/>
                <w:b/>
                <w:bCs/>
                <w:color w:val="000000"/>
                <w:sz w:val="28"/>
                <w:szCs w:val="28"/>
              </w:rPr>
              <w:t>Итого:</w:t>
            </w:r>
          </w:p>
        </w:tc>
        <w:tc>
          <w:tcPr>
            <w:tcW w:w="1760" w:type="dxa"/>
            <w:shd w:val="clear" w:color="auto" w:fill="F1F1F1" w:themeFill="background1" w:themeFillShade="F2"/>
          </w:tcPr>
          <w:p>
            <w:pPr>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34</w:t>
            </w:r>
          </w:p>
        </w:tc>
        <w:tc>
          <w:tcPr>
            <w:tcW w:w="3485" w:type="dxa"/>
            <w:shd w:val="clear" w:color="auto" w:fill="F1F1F1" w:themeFill="background1" w:themeFillShade="F2"/>
          </w:tcPr>
          <w:p>
            <w:pPr>
              <w:spacing w:after="0" w:line="240" w:lineRule="auto"/>
              <w:jc w:val="center"/>
              <w:rPr>
                <w:rFonts w:ascii="Times New Roman" w:hAnsi="Times New Roman" w:cs="Times New Roman"/>
                <w:b/>
                <w:bCs/>
                <w:color w:val="000000"/>
                <w:sz w:val="28"/>
                <w:szCs w:val="28"/>
              </w:rPr>
            </w:pPr>
          </w:p>
        </w:tc>
      </w:tr>
    </w:tbl>
    <w:p>
      <w:pPr>
        <w:spacing w:after="0" w:line="0" w:lineRule="atLeast"/>
        <w:jc w:val="both"/>
        <w:rPr>
          <w:rFonts w:ascii="Times New Roman" w:hAnsi="Times New Roman" w:cs="Times New Roman"/>
          <w:sz w:val="28"/>
          <w:szCs w:val="28"/>
        </w:rPr>
      </w:pPr>
    </w:p>
    <w:sectPr>
      <w:pgSz w:w="11906" w:h="16838"/>
      <w:pgMar w:top="709" w:right="709" w:bottom="709"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choolBookCSanPin-Regular">
    <w:altName w:val="Times New Roman"/>
    <w:panose1 w:val="00000000000000000000"/>
    <w:charset w:val="00"/>
    <w:family w:val="roman"/>
    <w:pitch w:val="default"/>
    <w:sig w:usb0="00000000" w:usb1="00000000" w:usb2="00000000" w:usb3="00000000" w:csb0="00000000" w:csb1="00000000"/>
  </w:font>
  <w:font w:name="FreeSetC">
    <w:altName w:val="Times New Roman"/>
    <w:panose1 w:val="00000000000000000000"/>
    <w:charset w:val="00"/>
    <w:family w:val="roman"/>
    <w:pitch w:val="default"/>
    <w:sig w:usb0="00000000" w:usb1="00000000" w:usb2="00000000" w:usb3="00000000" w:csb0="00000000" w:csb1="00000000"/>
  </w:font>
  <w:font w:name="SchoolBookCSanPin-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choolBookCSanPin-Italic">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912201"/>
    <w:multiLevelType w:val="singleLevel"/>
    <w:tmpl w:val="BB912201"/>
    <w:lvl w:ilvl="0" w:tentative="0">
      <w:start w:val="1"/>
      <w:numFmt w:val="decimal"/>
      <w:suff w:val="space"/>
      <w:lvlText w:val="%1."/>
      <w:lvlJc w:val="left"/>
    </w:lvl>
  </w:abstractNum>
  <w:abstractNum w:abstractNumId="1">
    <w:nsid w:val="0605CFF8"/>
    <w:multiLevelType w:val="singleLevel"/>
    <w:tmpl w:val="0605CFF8"/>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ocumentProtection w:enforcement="0"/>
  <w:defaultTabStop w:val="708"/>
  <w:drawingGridHorizontalSpacing w:val="110"/>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1C503A"/>
    <w:rsid w:val="00003E8B"/>
    <w:rsid w:val="0006701F"/>
    <w:rsid w:val="000A08B8"/>
    <w:rsid w:val="000A64E5"/>
    <w:rsid w:val="000C46BE"/>
    <w:rsid w:val="000E034A"/>
    <w:rsid w:val="000E396D"/>
    <w:rsid w:val="00143645"/>
    <w:rsid w:val="00166A84"/>
    <w:rsid w:val="001C3674"/>
    <w:rsid w:val="001C503A"/>
    <w:rsid w:val="001E4641"/>
    <w:rsid w:val="00214089"/>
    <w:rsid w:val="00230C93"/>
    <w:rsid w:val="00250ED7"/>
    <w:rsid w:val="00275468"/>
    <w:rsid w:val="002863F7"/>
    <w:rsid w:val="002C421E"/>
    <w:rsid w:val="00391553"/>
    <w:rsid w:val="003943C5"/>
    <w:rsid w:val="003A163D"/>
    <w:rsid w:val="003F624F"/>
    <w:rsid w:val="00414BD2"/>
    <w:rsid w:val="00436E22"/>
    <w:rsid w:val="00480AE6"/>
    <w:rsid w:val="00492223"/>
    <w:rsid w:val="004E12FD"/>
    <w:rsid w:val="00524100"/>
    <w:rsid w:val="00526FC4"/>
    <w:rsid w:val="00542E89"/>
    <w:rsid w:val="00573009"/>
    <w:rsid w:val="005B7F23"/>
    <w:rsid w:val="005D5D22"/>
    <w:rsid w:val="005E0190"/>
    <w:rsid w:val="005E79AE"/>
    <w:rsid w:val="005F0590"/>
    <w:rsid w:val="005F208E"/>
    <w:rsid w:val="005F3DBA"/>
    <w:rsid w:val="00671EC4"/>
    <w:rsid w:val="00697E03"/>
    <w:rsid w:val="006A71FF"/>
    <w:rsid w:val="006C2BCE"/>
    <w:rsid w:val="006E2478"/>
    <w:rsid w:val="00722F6B"/>
    <w:rsid w:val="00726E91"/>
    <w:rsid w:val="00745550"/>
    <w:rsid w:val="00757105"/>
    <w:rsid w:val="00774293"/>
    <w:rsid w:val="00775C46"/>
    <w:rsid w:val="007D7662"/>
    <w:rsid w:val="007E347C"/>
    <w:rsid w:val="00803CE2"/>
    <w:rsid w:val="00806D4B"/>
    <w:rsid w:val="00821991"/>
    <w:rsid w:val="0082329D"/>
    <w:rsid w:val="0085507D"/>
    <w:rsid w:val="008A68F2"/>
    <w:rsid w:val="008B15A4"/>
    <w:rsid w:val="008C3342"/>
    <w:rsid w:val="008D7331"/>
    <w:rsid w:val="008E30F7"/>
    <w:rsid w:val="00916C7B"/>
    <w:rsid w:val="009271FA"/>
    <w:rsid w:val="00927871"/>
    <w:rsid w:val="00943A5B"/>
    <w:rsid w:val="0095374C"/>
    <w:rsid w:val="00963AA4"/>
    <w:rsid w:val="009B0039"/>
    <w:rsid w:val="009E418F"/>
    <w:rsid w:val="009F7E58"/>
    <w:rsid w:val="00A038E5"/>
    <w:rsid w:val="00A44901"/>
    <w:rsid w:val="00A57126"/>
    <w:rsid w:val="00AD31FA"/>
    <w:rsid w:val="00AE24D5"/>
    <w:rsid w:val="00AE520E"/>
    <w:rsid w:val="00B06725"/>
    <w:rsid w:val="00B654A9"/>
    <w:rsid w:val="00B80062"/>
    <w:rsid w:val="00B87C43"/>
    <w:rsid w:val="00B87FA1"/>
    <w:rsid w:val="00BE0003"/>
    <w:rsid w:val="00C10D22"/>
    <w:rsid w:val="00C146B5"/>
    <w:rsid w:val="00C35B27"/>
    <w:rsid w:val="00C60385"/>
    <w:rsid w:val="00C740E8"/>
    <w:rsid w:val="00CC3E2F"/>
    <w:rsid w:val="00CF7B73"/>
    <w:rsid w:val="00D143F6"/>
    <w:rsid w:val="00D20222"/>
    <w:rsid w:val="00D91152"/>
    <w:rsid w:val="00D9667F"/>
    <w:rsid w:val="00DB292D"/>
    <w:rsid w:val="00DB4E62"/>
    <w:rsid w:val="00DC6E83"/>
    <w:rsid w:val="00DD2ADE"/>
    <w:rsid w:val="00DF35A4"/>
    <w:rsid w:val="00E511AB"/>
    <w:rsid w:val="00E63B93"/>
    <w:rsid w:val="00E84F26"/>
    <w:rsid w:val="00EB13FA"/>
    <w:rsid w:val="00EE013E"/>
    <w:rsid w:val="00EF50DD"/>
    <w:rsid w:val="00F17BA3"/>
    <w:rsid w:val="00FB617C"/>
    <w:rsid w:val="00FC023E"/>
    <w:rsid w:val="00FE3C55"/>
    <w:rsid w:val="0E993A92"/>
    <w:rsid w:val="27A54142"/>
    <w:rsid w:val="29F111F0"/>
    <w:rsid w:val="2B862271"/>
    <w:rsid w:val="33E82FAA"/>
    <w:rsid w:val="394E5BE3"/>
    <w:rsid w:val="39CF0F40"/>
    <w:rsid w:val="3FDE4D9F"/>
    <w:rsid w:val="40BB0FE1"/>
    <w:rsid w:val="495736C7"/>
    <w:rsid w:val="4D1A7C6F"/>
    <w:rsid w:val="528441DB"/>
    <w:rsid w:val="53142A0E"/>
    <w:rsid w:val="5B9F00D4"/>
    <w:rsid w:val="5EAB70EA"/>
    <w:rsid w:val="639A5C54"/>
    <w:rsid w:val="650B6052"/>
    <w:rsid w:val="653E4BC6"/>
    <w:rsid w:val="6FA9416C"/>
    <w:rsid w:val="738C5FE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character" w:styleId="5">
    <w:name w:val="Strong"/>
    <w:basedOn w:val="2"/>
    <w:qFormat/>
    <w:uiPriority w:val="22"/>
    <w:rPr>
      <w:b/>
      <w:bCs/>
    </w:rPr>
  </w:style>
  <w:style w:type="paragraph" w:styleId="6">
    <w:name w:val="Balloon Text"/>
    <w:basedOn w:val="1"/>
    <w:link w:val="26"/>
    <w:semiHidden/>
    <w:unhideWhenUsed/>
    <w:qFormat/>
    <w:uiPriority w:val="99"/>
    <w:pPr>
      <w:spacing w:after="0" w:line="240" w:lineRule="auto"/>
    </w:pPr>
    <w:rPr>
      <w:rFonts w:ascii="Tahoma" w:hAnsi="Tahoma" w:cs="Tahoma"/>
      <w:sz w:val="16"/>
      <w:szCs w:val="16"/>
    </w:rPr>
  </w:style>
  <w:style w:type="paragraph" w:styleId="7">
    <w:name w:val="header"/>
    <w:basedOn w:val="1"/>
    <w:link w:val="24"/>
    <w:unhideWhenUsed/>
    <w:qFormat/>
    <w:uiPriority w:val="99"/>
    <w:pPr>
      <w:tabs>
        <w:tab w:val="center" w:pos="4677"/>
        <w:tab w:val="right" w:pos="9355"/>
      </w:tabs>
      <w:spacing w:after="0" w:line="240" w:lineRule="auto"/>
    </w:pPr>
  </w:style>
  <w:style w:type="paragraph" w:styleId="8">
    <w:name w:val="footer"/>
    <w:basedOn w:val="1"/>
    <w:link w:val="25"/>
    <w:unhideWhenUsed/>
    <w:qFormat/>
    <w:uiPriority w:val="99"/>
    <w:pPr>
      <w:tabs>
        <w:tab w:val="center" w:pos="4677"/>
        <w:tab w:val="right" w:pos="9355"/>
      </w:tabs>
      <w:spacing w:after="0" w:line="240" w:lineRule="auto"/>
    </w:pPr>
  </w:style>
  <w:style w:type="paragraph" w:styleId="9">
    <w:name w:val="Normal (Web)"/>
    <w:basedOn w:val="1"/>
    <w:unhideWhenUsed/>
    <w:qFormat/>
    <w:uiPriority w:val="99"/>
    <w:pPr>
      <w:spacing w:before="100" w:beforeAutospacing="1" w:after="119" w:line="240" w:lineRule="auto"/>
    </w:pPr>
    <w:rPr>
      <w:rFonts w:ascii="Times New Roman" w:hAnsi="Times New Roman" w:eastAsia="Times New Roman" w:cs="Times New Roman"/>
      <w:sz w:val="24"/>
      <w:szCs w:val="24"/>
    </w:rPr>
  </w:style>
  <w:style w:type="table" w:styleId="10">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c1"/>
    <w:basedOn w:val="2"/>
    <w:qFormat/>
    <w:uiPriority w:val="0"/>
  </w:style>
  <w:style w:type="character" w:customStyle="1" w:styleId="12">
    <w:name w:val="c3"/>
    <w:basedOn w:val="2"/>
    <w:qFormat/>
    <w:uiPriority w:val="0"/>
  </w:style>
  <w:style w:type="paragraph" w:styleId="13">
    <w:name w:val="List Paragraph"/>
    <w:basedOn w:val="1"/>
    <w:qFormat/>
    <w:uiPriority w:val="34"/>
    <w:pPr>
      <w:ind w:left="720"/>
      <w:contextualSpacing/>
    </w:pPr>
  </w:style>
  <w:style w:type="paragraph" w:customStyle="1" w:styleId="14">
    <w:name w:val="c9"/>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5">
    <w:name w:val="c26"/>
    <w:basedOn w:val="2"/>
    <w:qFormat/>
    <w:uiPriority w:val="0"/>
  </w:style>
  <w:style w:type="character" w:customStyle="1" w:styleId="16">
    <w:name w:val="c18"/>
    <w:basedOn w:val="2"/>
    <w:qFormat/>
    <w:uiPriority w:val="0"/>
  </w:style>
  <w:style w:type="character" w:customStyle="1" w:styleId="17">
    <w:name w:val="c7"/>
    <w:basedOn w:val="2"/>
    <w:qFormat/>
    <w:uiPriority w:val="0"/>
  </w:style>
  <w:style w:type="paragraph" w:customStyle="1" w:styleId="18">
    <w:name w:val="c4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9">
    <w:name w:val="c39"/>
    <w:basedOn w:val="2"/>
    <w:qFormat/>
    <w:uiPriority w:val="0"/>
  </w:style>
  <w:style w:type="paragraph" w:customStyle="1" w:styleId="20">
    <w:name w:val="c8"/>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1">
    <w:name w:val="c14"/>
    <w:basedOn w:val="2"/>
    <w:qFormat/>
    <w:uiPriority w:val="0"/>
  </w:style>
  <w:style w:type="paragraph" w:customStyle="1" w:styleId="22">
    <w:name w:val="c1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3">
    <w:name w:val="c4"/>
    <w:basedOn w:val="2"/>
    <w:qFormat/>
    <w:uiPriority w:val="0"/>
  </w:style>
  <w:style w:type="character" w:customStyle="1" w:styleId="24">
    <w:name w:val="Верхний колонтитул Знак"/>
    <w:basedOn w:val="2"/>
    <w:link w:val="7"/>
    <w:qFormat/>
    <w:uiPriority w:val="99"/>
  </w:style>
  <w:style w:type="character" w:customStyle="1" w:styleId="25">
    <w:name w:val="Нижний колонтитул Знак"/>
    <w:basedOn w:val="2"/>
    <w:link w:val="8"/>
    <w:qFormat/>
    <w:uiPriority w:val="99"/>
  </w:style>
  <w:style w:type="character" w:customStyle="1" w:styleId="26">
    <w:name w:val="Текст выноски Знак"/>
    <w:basedOn w:val="2"/>
    <w:link w:val="6"/>
    <w:semiHidden/>
    <w:qFormat/>
    <w:uiPriority w:val="99"/>
    <w:rPr>
      <w:rFonts w:ascii="Tahoma" w:hAnsi="Tahoma" w:cs="Tahoma"/>
      <w:sz w:val="16"/>
      <w:szCs w:val="16"/>
    </w:rPr>
  </w:style>
  <w:style w:type="character" w:customStyle="1" w:styleId="27">
    <w:name w:val="fontstyle01"/>
    <w:basedOn w:val="2"/>
    <w:qFormat/>
    <w:uiPriority w:val="0"/>
    <w:rPr>
      <w:rFonts w:hint="default" w:ascii="Times New Roman" w:hAnsi="Times New Roman" w:cs="Times New Roman"/>
      <w:color w:val="000000"/>
      <w:sz w:val="24"/>
      <w:szCs w:val="24"/>
    </w:rPr>
  </w:style>
  <w:style w:type="character" w:customStyle="1" w:styleId="28">
    <w:name w:val="fontstyle21"/>
    <w:basedOn w:val="2"/>
    <w:qFormat/>
    <w:uiPriority w:val="0"/>
    <w:rPr>
      <w:rFonts w:hint="default" w:ascii="SchoolBookCSanPin-Regular" w:hAnsi="SchoolBookCSanPin-Regular"/>
      <w:color w:val="242021"/>
      <w:sz w:val="22"/>
      <w:szCs w:val="22"/>
    </w:rPr>
  </w:style>
  <w:style w:type="character" w:customStyle="1" w:styleId="29">
    <w:name w:val="fontstyle31"/>
    <w:basedOn w:val="2"/>
    <w:qFormat/>
    <w:uiPriority w:val="0"/>
    <w:rPr>
      <w:rFonts w:hint="default" w:ascii="FreeSetC" w:hAnsi="FreeSetC"/>
      <w:color w:val="000000"/>
      <w:sz w:val="18"/>
      <w:szCs w:val="18"/>
    </w:rPr>
  </w:style>
  <w:style w:type="paragraph" w:styleId="30">
    <w:name w:val="No Spacing"/>
    <w:qFormat/>
    <w:uiPriority w:val="1"/>
    <w:rPr>
      <w:rFonts w:ascii="Calibri" w:hAnsi="Calibri" w:eastAsia="Times New Roman" w:cs="Times New Roman"/>
      <w:sz w:val="22"/>
      <w:szCs w:val="22"/>
      <w:lang w:val="ru-RU" w:eastAsia="ru-RU" w:bidi="ar-SA"/>
    </w:rPr>
  </w:style>
  <w:style w:type="character" w:customStyle="1" w:styleId="31">
    <w:name w:val="Гипертекстовая ссылка"/>
    <w:basedOn w:val="32"/>
    <w:unhideWhenUsed/>
    <w:qFormat/>
    <w:uiPriority w:val="99"/>
    <w:rPr>
      <w:rFonts w:hint="default"/>
      <w:b w:val="0"/>
      <w:color w:val="106BBE"/>
      <w:sz w:val="24"/>
      <w:szCs w:val="24"/>
    </w:rPr>
  </w:style>
  <w:style w:type="character" w:customStyle="1" w:styleId="32">
    <w:name w:val="Цветовое выделение"/>
    <w:unhideWhenUsed/>
    <w:qFormat/>
    <w:uiPriority w:val="99"/>
    <w:rPr>
      <w:rFonts w:hint="default"/>
      <w:b/>
      <w:color w:val="26282F"/>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http://specschool-okt.ucoz.ru/_si/0/5009192.jp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15A5AD-E8C5-4948-93EE-60FDE6A41844}">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6731</Words>
  <Characters>38368</Characters>
  <Lines>319</Lines>
  <Paragraphs>90</Paragraphs>
  <TotalTime>21</TotalTime>
  <ScaleCrop>false</ScaleCrop>
  <LinksUpToDate>false</LinksUpToDate>
  <CharactersWithSpaces>45009</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2019-04-14T09:10:00Z</dcterms:created>
  <dc:creator>Екатерина</dc:creator>
  <cp:lastModifiedBy>Екатерина</cp:lastModifiedBy>
  <dcterms:modified xsi:type="dcterms:W3CDTF">2021-11-21T15:57:57Z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1A8DEE51990D41E9B08C8EC3567A921E</vt:lpwstr>
  </property>
</Properties>
</file>